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Y="3"/>
        <w:tblW w:w="10786" w:type="dxa"/>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Layout w:type="fixed"/>
        <w:tblCellMar>
          <w:top w:w="0" w:type="dxa"/>
          <w:left w:w="108" w:type="dxa"/>
          <w:bottom w:w="0" w:type="dxa"/>
          <w:right w:w="108" w:type="dxa"/>
        </w:tblCellMar>
      </w:tblPr>
      <w:tblGrid>
        <w:gridCol w:w="674"/>
        <w:gridCol w:w="1170"/>
        <w:gridCol w:w="1"/>
        <w:gridCol w:w="1750"/>
        <w:gridCol w:w="93"/>
        <w:gridCol w:w="418"/>
        <w:gridCol w:w="1287"/>
        <w:gridCol w:w="139"/>
        <w:gridCol w:w="141"/>
        <w:gridCol w:w="1273"/>
        <w:gridCol w:w="240"/>
        <w:gridCol w:w="4"/>
        <w:gridCol w:w="318"/>
        <w:gridCol w:w="3278"/>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15" w:hRule="atLeast"/>
        </w:trPr>
        <w:tc>
          <w:tcPr>
            <w:tcW w:w="4106" w:type="dxa"/>
            <w:gridSpan w:val="6"/>
            <w:tcBorders>
              <w:top w:val="dotDash" w:color="auto" w:sz="4" w:space="0"/>
              <w:left w:val="dotDash" w:color="auto" w:sz="4" w:space="0"/>
              <w:bottom w:val="dotDash" w:color="auto" w:sz="4" w:space="0"/>
              <w:right w:val="nil"/>
            </w:tcBorders>
            <w:vAlign w:val="center"/>
          </w:tcPr>
          <w:p>
            <w:pPr>
              <w:rPr>
                <w:bCs/>
                <w:sz w:val="16"/>
                <w:szCs w:val="16"/>
              </w:rPr>
            </w:pPr>
            <w:r>
              <w:rPr>
                <w:rFonts w:asciiTheme="minorBidi" w:hAnsiTheme="minorBidi"/>
                <w:bCs/>
                <w:sz w:val="15"/>
                <w:szCs w:val="15"/>
              </w:rPr>
              <w:t>Sales name</w:t>
            </w:r>
            <w:r>
              <w:rPr>
                <w:rFonts w:hint="eastAsia"/>
                <w:bCs/>
                <w:sz w:val="16"/>
                <w:szCs w:val="16"/>
              </w:rPr>
              <w:t>销售工程师:</w:t>
            </w:r>
            <w:r>
              <w:rPr>
                <w:bCs/>
                <w:sz w:val="16"/>
                <w:szCs w:val="16"/>
              </w:rPr>
              <w:t xml:space="preserve"> </w:t>
            </w:r>
            <w:r>
              <w:rPr>
                <w:rFonts w:eastAsia="PMingLiU" w:asciiTheme="minorBidi" w:hAnsiTheme="minorBidi"/>
                <w:b/>
                <w:bCs/>
                <w:sz w:val="15"/>
                <w:szCs w:val="15"/>
              </w:rPr>
              <w:t>Gavin.Wu</w:t>
            </w:r>
          </w:p>
        </w:tc>
        <w:tc>
          <w:tcPr>
            <w:tcW w:w="2840" w:type="dxa"/>
            <w:gridSpan w:val="4"/>
            <w:tcBorders>
              <w:top w:val="dotDash" w:color="auto" w:sz="4" w:space="0"/>
              <w:left w:val="nil"/>
              <w:bottom w:val="dotDash" w:color="auto" w:sz="4" w:space="0"/>
              <w:right w:val="nil"/>
            </w:tcBorders>
            <w:vAlign w:val="center"/>
          </w:tcPr>
          <w:p>
            <w:pPr>
              <w:rPr>
                <w:bCs/>
                <w:sz w:val="16"/>
                <w:szCs w:val="16"/>
              </w:rPr>
            </w:pPr>
            <w:r>
              <w:rPr>
                <w:rFonts w:asciiTheme="minorBidi" w:hAnsiTheme="minorBidi"/>
                <w:bCs/>
                <w:sz w:val="15"/>
                <w:szCs w:val="15"/>
              </w:rPr>
              <w:t>Tel</w:t>
            </w:r>
            <w:r>
              <w:rPr>
                <w:rFonts w:hint="eastAsia"/>
                <w:bCs/>
                <w:sz w:val="16"/>
                <w:szCs w:val="16"/>
              </w:rPr>
              <w:t>电话:</w:t>
            </w:r>
            <w:r>
              <w:rPr>
                <w:bCs/>
                <w:sz w:val="16"/>
                <w:szCs w:val="16"/>
              </w:rPr>
              <w:t xml:space="preserve"> </w:t>
            </w:r>
            <w:r>
              <w:rPr>
                <w:rFonts w:eastAsia="PMingLiU" w:asciiTheme="minorBidi" w:hAnsiTheme="minorBidi"/>
                <w:b/>
                <w:bCs/>
                <w:sz w:val="15"/>
                <w:szCs w:val="15"/>
              </w:rPr>
              <w:t>13728220492</w:t>
            </w:r>
          </w:p>
        </w:tc>
        <w:tc>
          <w:tcPr>
            <w:tcW w:w="3840" w:type="dxa"/>
            <w:gridSpan w:val="4"/>
            <w:tcBorders>
              <w:top w:val="dotDash" w:color="auto" w:sz="4" w:space="0"/>
              <w:left w:val="nil"/>
              <w:bottom w:val="dotDash" w:color="auto" w:sz="4" w:space="0"/>
              <w:right w:val="dotDash" w:color="auto" w:sz="4" w:space="0"/>
            </w:tcBorders>
            <w:vAlign w:val="center"/>
          </w:tcPr>
          <w:p>
            <w:pPr>
              <w:rPr>
                <w:bCs/>
                <w:sz w:val="16"/>
                <w:szCs w:val="16"/>
              </w:rPr>
            </w:pPr>
            <w:r>
              <w:rPr>
                <w:rFonts w:asciiTheme="minorBidi" w:hAnsiTheme="minorBidi"/>
                <w:bCs/>
                <w:sz w:val="15"/>
                <w:szCs w:val="15"/>
              </w:rPr>
              <w:t>E-mail</w:t>
            </w:r>
            <w:r>
              <w:rPr>
                <w:rFonts w:hint="eastAsia"/>
                <w:bCs/>
                <w:sz w:val="16"/>
                <w:szCs w:val="16"/>
              </w:rPr>
              <w:t>邮箱:</w:t>
            </w:r>
            <w:r>
              <w:rPr>
                <w:bCs/>
                <w:sz w:val="16"/>
                <w:szCs w:val="16"/>
              </w:rPr>
              <w:t xml:space="preserve"> </w:t>
            </w:r>
            <w:r>
              <w:rPr>
                <w:rFonts w:eastAsia="PMingLiU" w:asciiTheme="minorBidi" w:hAnsiTheme="minorBidi"/>
                <w:b/>
                <w:sz w:val="15"/>
                <w:szCs w:val="15"/>
              </w:rPr>
              <w:t>ccl001@ccllab.com.cn</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15" w:hRule="atLeast"/>
        </w:trPr>
        <w:tc>
          <w:tcPr>
            <w:tcW w:w="7508" w:type="dxa"/>
            <w:gridSpan w:val="13"/>
            <w:tcBorders>
              <w:top w:val="nil"/>
              <w:left w:val="nil"/>
              <w:bottom w:val="single" w:color="000000" w:themeColor="text1" w:sz="12" w:space="0"/>
              <w:right w:val="single" w:color="000000" w:sz="6" w:space="0"/>
            </w:tcBorders>
            <w:vAlign w:val="center"/>
          </w:tcPr>
          <w:p>
            <w:pPr>
              <w:rPr>
                <w:rFonts w:eastAsia="PMingLiU"/>
                <w:b/>
                <w:sz w:val="16"/>
                <w:szCs w:val="16"/>
              </w:rPr>
            </w:pPr>
            <w:bookmarkStart w:id="0" w:name="OLE_LINK10"/>
            <w:r>
              <w:rPr>
                <w:rFonts w:eastAsia="PMingLiU"/>
                <w:b/>
                <w:sz w:val="16"/>
                <w:szCs w:val="16"/>
              </w:rPr>
              <w:t>Note</w:t>
            </w:r>
            <w:r>
              <w:rPr>
                <w:rFonts w:hint="eastAsia" w:asciiTheme="minorEastAsia" w:hAnsiTheme="minorEastAsia"/>
                <w:b/>
                <w:sz w:val="16"/>
                <w:szCs w:val="16"/>
              </w:rPr>
              <w:t>备注</w:t>
            </w:r>
            <w:r>
              <w:rPr>
                <w:rFonts w:eastAsia="PMingLiU"/>
                <w:b/>
                <w:sz w:val="16"/>
                <w:szCs w:val="16"/>
              </w:rPr>
              <w:t xml:space="preserve">: With * as the mandatory items to be filled out. </w:t>
            </w:r>
            <w:r>
              <w:rPr>
                <w:rFonts w:hint="eastAsia" w:asciiTheme="minorEastAsia" w:hAnsiTheme="minorEastAsia"/>
                <w:b/>
                <w:sz w:val="16"/>
                <w:szCs w:val="16"/>
              </w:rPr>
              <w:t>带</w:t>
            </w:r>
            <w:r>
              <w:rPr>
                <w:rFonts w:eastAsia="PMingLiU"/>
                <w:b/>
                <w:sz w:val="16"/>
                <w:szCs w:val="16"/>
              </w:rPr>
              <w:t>*</w:t>
            </w:r>
            <w:r>
              <w:rPr>
                <w:rFonts w:hint="eastAsia" w:eastAsia="PMingLiU"/>
                <w:b/>
                <w:sz w:val="16"/>
                <w:szCs w:val="16"/>
              </w:rPr>
              <w:t>为必填项</w:t>
            </w:r>
            <w:bookmarkEnd w:id="0"/>
          </w:p>
        </w:tc>
        <w:tc>
          <w:tcPr>
            <w:tcW w:w="3278" w:type="dxa"/>
            <w:tcBorders>
              <w:top w:val="single" w:color="000000" w:sz="6" w:space="0"/>
              <w:left w:val="single" w:color="000000" w:sz="6" w:space="0"/>
              <w:bottom w:val="nil"/>
              <w:right w:val="single" w:color="000000" w:sz="6" w:space="0"/>
            </w:tcBorders>
            <w:vAlign w:val="center"/>
          </w:tcPr>
          <w:p>
            <w:pPr>
              <w:rPr>
                <w:rFonts w:eastAsia="PMingLiU"/>
                <w:b/>
                <w:sz w:val="16"/>
                <w:szCs w:val="16"/>
              </w:rPr>
            </w:pPr>
            <w:r>
              <w:rPr>
                <w:rFonts w:eastAsia="PMingLiU"/>
                <w:b/>
                <w:sz w:val="16"/>
                <w:szCs w:val="16"/>
              </w:rPr>
              <w:t xml:space="preserve">Lab </w:t>
            </w:r>
            <w:r>
              <w:rPr>
                <w:rFonts w:eastAsia="PMingLiU" w:cstheme="minorHAnsi"/>
                <w:b/>
                <w:sz w:val="16"/>
                <w:szCs w:val="16"/>
              </w:rPr>
              <w:t>Internal use only</w:t>
            </w:r>
            <w:r>
              <w:rPr>
                <w:rFonts w:hint="eastAsia" w:ascii="PMingLiU" w:hAnsi="PMingLiU"/>
                <w:b/>
                <w:sz w:val="16"/>
                <w:szCs w:val="16"/>
              </w:rPr>
              <w:t>实验室</w:t>
            </w:r>
            <w:r>
              <w:rPr>
                <w:rFonts w:hint="eastAsia" w:ascii="PMingLiU" w:hAnsi="PMingLiU" w:eastAsia="PMingLiU"/>
                <w:b/>
                <w:sz w:val="16"/>
                <w:szCs w:val="16"/>
              </w:rPr>
              <w:t>内部填写</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PrEx>
        <w:trPr>
          <w:trHeight w:val="262" w:hRule="atLeast"/>
        </w:trPr>
        <w:tc>
          <w:tcPr>
            <w:tcW w:w="7508" w:type="dxa"/>
            <w:gridSpan w:val="13"/>
            <w:tcBorders>
              <w:top w:val="single" w:color="000000" w:themeColor="text1" w:sz="12" w:space="0"/>
              <w:left w:val="single" w:color="000000" w:themeColor="text1" w:sz="12" w:space="0"/>
              <w:bottom w:val="nil"/>
              <w:right w:val="single" w:color="000000" w:themeColor="text1" w:sz="12" w:space="0"/>
            </w:tcBorders>
          </w:tcPr>
          <w:p>
            <w:pPr>
              <w:spacing w:line="260" w:lineRule="exact"/>
              <w:jc w:val="left"/>
              <w:rPr>
                <w:rFonts w:eastAsia="PMingLiU"/>
                <w:sz w:val="15"/>
                <w:szCs w:val="15"/>
              </w:rPr>
            </w:pPr>
            <w:r>
              <w:rPr>
                <w:rFonts w:eastAsia="PMingLiU"/>
                <w:sz w:val="15"/>
                <w:szCs w:val="15"/>
              </w:rPr>
              <w:t>*</w:t>
            </w:r>
            <w:r>
              <w:rPr>
                <w:rFonts w:hint="eastAsia" w:eastAsia="宋体"/>
                <w:b/>
                <w:bCs/>
                <w:sz w:val="15"/>
                <w:szCs w:val="15"/>
                <w:lang w:val="en-US" w:eastAsia="zh-CN"/>
              </w:rPr>
              <w:t>Applicant</w:t>
            </w:r>
            <w:r>
              <w:rPr>
                <w:rFonts w:eastAsia="PMingLiU"/>
                <w:sz w:val="15"/>
                <w:szCs w:val="15"/>
              </w:rPr>
              <w:t>(</w:t>
            </w:r>
            <w:r>
              <w:rPr>
                <w:rFonts w:hint="eastAsia" w:eastAsia="PMingLiU"/>
                <w:sz w:val="15"/>
                <w:szCs w:val="15"/>
              </w:rPr>
              <w:t>E</w:t>
            </w:r>
            <w:r>
              <w:rPr>
                <w:rFonts w:eastAsia="PMingLiU"/>
                <w:sz w:val="15"/>
                <w:szCs w:val="15"/>
              </w:rPr>
              <w:t>ngl</w:t>
            </w:r>
            <w:r>
              <w:rPr>
                <w:sz w:val="15"/>
                <w:szCs w:val="15"/>
              </w:rPr>
              <w:t>i</w:t>
            </w:r>
            <w:r>
              <w:rPr>
                <w:rFonts w:eastAsia="PMingLiU"/>
                <w:sz w:val="15"/>
                <w:szCs w:val="15"/>
              </w:rPr>
              <w:t>sh):</w:t>
            </w:r>
            <w:r>
              <w:rPr>
                <w:rFonts w:asciiTheme="minorEastAsia" w:hAnsiTheme="minorEastAsia"/>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278" w:type="dxa"/>
            <w:tcBorders>
              <w:top w:val="nil"/>
              <w:left w:val="single" w:color="000000" w:themeColor="text1" w:sz="12" w:space="0"/>
              <w:right w:val="single" w:color="000000" w:sz="6" w:space="0"/>
            </w:tcBorders>
            <w:vAlign w:val="center"/>
          </w:tcPr>
          <w:p>
            <w:pPr>
              <w:spacing w:line="260" w:lineRule="exact"/>
              <w:jc w:val="both"/>
              <w:rPr>
                <w:rFonts w:eastAsia="PMingLiU" w:asciiTheme="minorHAnsi" w:hAnsiTheme="minorHAnsi" w:cstheme="minorBidi"/>
                <w:kern w:val="2"/>
                <w:sz w:val="15"/>
                <w:szCs w:val="15"/>
                <w:lang w:val="en-US" w:eastAsia="zh-CN" w:bidi="ar-SA"/>
              </w:rPr>
            </w:pPr>
            <w:r>
              <w:rPr>
                <w:rFonts w:eastAsia="PMingLiU"/>
                <w:sz w:val="15"/>
                <w:szCs w:val="15"/>
              </w:rPr>
              <w:t xml:space="preserve">* </w:t>
            </w:r>
            <w:r>
              <w:rPr>
                <w:rFonts w:hint="eastAsia" w:eastAsia="PMingLiU"/>
                <w:sz w:val="15"/>
                <w:szCs w:val="15"/>
              </w:rPr>
              <w:t>Report</w:t>
            </w:r>
            <w:r>
              <w:rPr>
                <w:rFonts w:eastAsia="PMingLiU"/>
                <w:sz w:val="15"/>
                <w:szCs w:val="15"/>
              </w:rPr>
              <w:t xml:space="preserve"> No.</w:t>
            </w:r>
            <w:r>
              <w:rPr>
                <w:rFonts w:hint="eastAsia" w:eastAsia="PMingLiU"/>
                <w:sz w:val="15"/>
                <w:szCs w:val="15"/>
              </w:rPr>
              <w:t xml:space="preserve"> 案件号</w:t>
            </w:r>
            <w:r>
              <w:rPr>
                <w:rFonts w:eastAsia="PMingLiU"/>
                <w:sz w:val="15"/>
                <w:szCs w:val="15"/>
              </w:rPr>
              <w:t>:</w:t>
            </w:r>
            <w:r>
              <w:rPr>
                <w:rFonts w:eastAsia="PMingLiU" w:asciiTheme="minorBidi" w:hAnsiTheme="minorBidi"/>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asciiTheme="minorBidi" w:hAnsiTheme="minorBidi"/>
                <w:sz w:val="15"/>
                <w:szCs w:val="15"/>
              </w:rPr>
              <w:instrText xml:space="preserve"> FORMTEXT </w:instrText>
            </w:r>
            <w:r>
              <w:rPr>
                <w:rFonts w:eastAsia="PMingLiU" w:asciiTheme="minorBidi" w:hAnsiTheme="minorBidi"/>
                <w:sz w:val="15"/>
                <w:szCs w:val="15"/>
              </w:rPr>
              <w:fldChar w:fldCharType="separate"/>
            </w:r>
            <w:r>
              <w:rPr>
                <w:rFonts w:eastAsia="PMingLiU" w:asciiTheme="minorBidi" w:hAnsiTheme="minorBidi"/>
                <w:sz w:val="15"/>
                <w:szCs w:val="15"/>
              </w:rPr>
              <w:t>     </w:t>
            </w:r>
            <w:r>
              <w:rPr>
                <w:rFonts w:eastAsia="PMingLiU" w:asciiTheme="minorBidi" w:hAnsiTheme="minorBidi"/>
                <w:sz w:val="15"/>
                <w:szCs w:val="15"/>
              </w:rPr>
              <w:fldChar w:fldCharType="end"/>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62" w:hRule="atLeast"/>
        </w:trPr>
        <w:tc>
          <w:tcPr>
            <w:tcW w:w="7508" w:type="dxa"/>
            <w:gridSpan w:val="13"/>
            <w:tcBorders>
              <w:top w:val="nil"/>
              <w:left w:val="single" w:color="000000" w:themeColor="text1" w:sz="12" w:space="0"/>
              <w:bottom w:val="nil"/>
              <w:right w:val="single" w:color="000000" w:themeColor="text1" w:sz="12" w:space="0"/>
            </w:tcBorders>
          </w:tcPr>
          <w:p>
            <w:pPr>
              <w:spacing w:line="260" w:lineRule="exact"/>
              <w:jc w:val="both"/>
            </w:pPr>
            <w:r>
              <w:rPr>
                <w:rFonts w:eastAsia="PMingLiU"/>
                <w:sz w:val="15"/>
                <w:szCs w:val="15"/>
              </w:rPr>
              <w:t>*</w:t>
            </w:r>
            <w:r>
              <w:rPr>
                <w:rFonts w:hint="eastAsia" w:eastAsia="宋体"/>
                <w:b/>
                <w:bCs/>
                <w:sz w:val="15"/>
                <w:szCs w:val="15"/>
                <w:lang w:val="en-US" w:eastAsia="zh-CN"/>
              </w:rPr>
              <w:t>申请商</w:t>
            </w:r>
            <w:r>
              <w:rPr>
                <w:rFonts w:hint="eastAsia" w:eastAsia="PMingLiU"/>
                <w:sz w:val="15"/>
                <w:szCs w:val="15"/>
              </w:rPr>
              <w:t xml:space="preserve">（中文）: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278" w:type="dxa"/>
            <w:tcBorders>
              <w:left w:val="single" w:color="000000" w:themeColor="text1" w:sz="12" w:space="0"/>
              <w:right w:val="single" w:color="000000" w:sz="6" w:space="0"/>
            </w:tcBorders>
            <w:vAlign w:val="center"/>
          </w:tcPr>
          <w:p>
            <w:pPr>
              <w:spacing w:line="260" w:lineRule="exact"/>
              <w:jc w:val="both"/>
              <w:rPr>
                <w:rFonts w:eastAsia="PMingLiU" w:asciiTheme="minorHAnsi" w:hAnsiTheme="minorHAnsi" w:cstheme="minorBidi"/>
                <w:kern w:val="2"/>
                <w:sz w:val="15"/>
                <w:szCs w:val="15"/>
                <w:lang w:val="en-US" w:eastAsia="zh-CN" w:bidi="ar-SA"/>
              </w:rPr>
            </w:pPr>
            <w:r>
              <w:rPr>
                <w:rFonts w:eastAsia="PMingLiU"/>
                <w:sz w:val="15"/>
                <w:szCs w:val="15"/>
              </w:rPr>
              <w:t xml:space="preserve">* </w:t>
            </w:r>
            <w:r>
              <w:rPr>
                <w:rFonts w:hint="eastAsia" w:eastAsia="PMingLiU"/>
                <w:sz w:val="15"/>
                <w:szCs w:val="15"/>
              </w:rPr>
              <w:t>Quo</w:t>
            </w:r>
            <w:r>
              <w:rPr>
                <w:rFonts w:eastAsia="PMingLiU"/>
                <w:sz w:val="15"/>
                <w:szCs w:val="15"/>
              </w:rPr>
              <w:t>. No.</w:t>
            </w:r>
            <w:r>
              <w:rPr>
                <w:rFonts w:hint="eastAsia" w:asciiTheme="minorEastAsia" w:hAnsiTheme="minorEastAsia"/>
                <w:sz w:val="15"/>
                <w:szCs w:val="15"/>
              </w:rPr>
              <w:t>报价单号</w:t>
            </w:r>
            <w:r>
              <w:rPr>
                <w:rFonts w:eastAsia="PMingLiU"/>
                <w:sz w:val="15"/>
                <w:szCs w:val="15"/>
              </w:rPr>
              <w:t>:</w:t>
            </w:r>
            <w:r>
              <w:rPr>
                <w:rFonts w:eastAsia="PMingLiU" w:asciiTheme="minorBidi" w:hAnsiTheme="minorBidi"/>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asciiTheme="minorBidi" w:hAnsiTheme="minorBidi"/>
                <w:sz w:val="15"/>
                <w:szCs w:val="15"/>
              </w:rPr>
              <w:instrText xml:space="preserve"> FORMTEXT </w:instrText>
            </w:r>
            <w:r>
              <w:rPr>
                <w:rFonts w:eastAsia="PMingLiU" w:asciiTheme="minorBidi" w:hAnsiTheme="minorBidi"/>
                <w:sz w:val="15"/>
                <w:szCs w:val="15"/>
              </w:rPr>
              <w:fldChar w:fldCharType="separate"/>
            </w:r>
            <w:r>
              <w:rPr>
                <w:rFonts w:eastAsia="PMingLiU" w:asciiTheme="minorBidi" w:hAnsiTheme="minorBidi"/>
                <w:sz w:val="15"/>
                <w:szCs w:val="15"/>
              </w:rPr>
              <w:t>     </w:t>
            </w:r>
            <w:r>
              <w:rPr>
                <w:rFonts w:eastAsia="PMingLiU" w:asciiTheme="minorBidi" w:hAnsiTheme="minorBidi"/>
                <w:sz w:val="15"/>
                <w:szCs w:val="15"/>
              </w:rPr>
              <w:fldChar w:fldCharType="end"/>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62" w:hRule="atLeast"/>
        </w:trPr>
        <w:tc>
          <w:tcPr>
            <w:tcW w:w="7508" w:type="dxa"/>
            <w:gridSpan w:val="13"/>
            <w:tcBorders>
              <w:top w:val="nil"/>
              <w:left w:val="single" w:color="000000" w:themeColor="text1" w:sz="12" w:space="0"/>
              <w:bottom w:val="nil"/>
              <w:right w:val="single" w:color="000000" w:themeColor="text1" w:sz="12" w:space="0"/>
            </w:tcBorders>
          </w:tcPr>
          <w:p>
            <w:pPr>
              <w:spacing w:line="260" w:lineRule="exact"/>
              <w:jc w:val="both"/>
              <w:rPr>
                <w:rFonts w:eastAsia="PMingLiU" w:asciiTheme="minorHAnsi" w:hAnsiTheme="minorHAnsi" w:cstheme="minorBidi"/>
                <w:kern w:val="2"/>
                <w:sz w:val="15"/>
                <w:szCs w:val="15"/>
                <w:lang w:val="en-US" w:eastAsia="zh-CN" w:bidi="ar-SA"/>
              </w:rPr>
            </w:pPr>
            <w:r>
              <w:rPr>
                <w:rFonts w:eastAsia="PMingLiU"/>
                <w:sz w:val="15"/>
                <w:szCs w:val="15"/>
              </w:rPr>
              <w:t>*Addre</w:t>
            </w:r>
            <w:r>
              <w:rPr>
                <w:rFonts w:hint="eastAsia" w:eastAsia="PMingLiU"/>
                <w:sz w:val="15"/>
                <w:szCs w:val="15"/>
              </w:rPr>
              <w:t>ss</w:t>
            </w:r>
            <w:r>
              <w:rPr>
                <w:rFonts w:eastAsia="PMingLiU"/>
                <w:sz w:val="15"/>
                <w:szCs w:val="15"/>
              </w:rPr>
              <w:t xml:space="preserve"> (English)</w:t>
            </w:r>
            <w:r>
              <w:rPr>
                <w:rFonts w:hint="eastAsia" w:asciiTheme="minorEastAsia" w:hAnsiTheme="minorEastAsia"/>
                <w:sz w:val="15"/>
                <w:szCs w:val="15"/>
              </w:rPr>
              <w:t>:</w:t>
            </w:r>
            <w:r>
              <w:rPr>
                <w:rFonts w:asciiTheme="minorEastAsia" w:hAnsiTheme="minorEastAsia"/>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278" w:type="dxa"/>
            <w:tcBorders>
              <w:left w:val="single" w:color="000000" w:themeColor="text1" w:sz="12" w:space="0"/>
              <w:right w:val="single" w:color="000000" w:sz="6" w:space="0"/>
            </w:tcBorders>
            <w:vAlign w:val="center"/>
          </w:tcPr>
          <w:p>
            <w:pPr>
              <w:spacing w:line="260" w:lineRule="exact"/>
              <w:jc w:val="both"/>
              <w:rPr>
                <w:rFonts w:eastAsia="PMingLiU" w:asciiTheme="minorHAnsi" w:hAnsiTheme="minorHAnsi" w:cstheme="minorBidi"/>
                <w:kern w:val="2"/>
                <w:sz w:val="15"/>
                <w:szCs w:val="15"/>
                <w:lang w:val="en-US" w:eastAsia="zh-CN" w:bidi="ar-SA"/>
              </w:rPr>
            </w:pPr>
            <w:r>
              <w:rPr>
                <w:rFonts w:eastAsia="PMingLiU"/>
                <w:sz w:val="15"/>
                <w:szCs w:val="15"/>
              </w:rPr>
              <w:t xml:space="preserve">* </w:t>
            </w:r>
            <w:r>
              <w:rPr>
                <w:rFonts w:hint="eastAsia" w:eastAsia="PMingLiU"/>
                <w:sz w:val="15"/>
                <w:szCs w:val="15"/>
              </w:rPr>
              <w:t>Quo</w:t>
            </w:r>
            <w:r>
              <w:rPr>
                <w:rFonts w:eastAsia="PMingLiU"/>
                <w:sz w:val="15"/>
                <w:szCs w:val="15"/>
              </w:rPr>
              <w:t>. No.</w:t>
            </w:r>
            <w:r>
              <w:rPr>
                <w:rFonts w:hint="eastAsia" w:asciiTheme="minorEastAsia" w:hAnsiTheme="minorEastAsia"/>
                <w:sz w:val="15"/>
                <w:szCs w:val="15"/>
              </w:rPr>
              <w:t>报价单号</w:t>
            </w:r>
            <w:r>
              <w:rPr>
                <w:rFonts w:eastAsia="PMingLiU"/>
                <w:sz w:val="15"/>
                <w:szCs w:val="15"/>
              </w:rPr>
              <w:t>:</w:t>
            </w:r>
            <w:r>
              <w:rPr>
                <w:rFonts w:eastAsia="PMingLiU" w:asciiTheme="minorBidi" w:hAnsiTheme="minorBidi"/>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asciiTheme="minorBidi" w:hAnsiTheme="minorBidi"/>
                <w:sz w:val="15"/>
                <w:szCs w:val="15"/>
              </w:rPr>
              <w:instrText xml:space="preserve"> FORMTEXT </w:instrText>
            </w:r>
            <w:r>
              <w:rPr>
                <w:rFonts w:eastAsia="PMingLiU" w:asciiTheme="minorBidi" w:hAnsiTheme="minorBidi"/>
                <w:sz w:val="15"/>
                <w:szCs w:val="15"/>
              </w:rPr>
              <w:fldChar w:fldCharType="separate"/>
            </w:r>
            <w:r>
              <w:rPr>
                <w:rFonts w:eastAsia="PMingLiU" w:asciiTheme="minorBidi" w:hAnsiTheme="minorBidi"/>
                <w:sz w:val="15"/>
                <w:szCs w:val="15"/>
              </w:rPr>
              <w:t>     </w:t>
            </w:r>
            <w:r>
              <w:rPr>
                <w:rFonts w:eastAsia="PMingLiU" w:asciiTheme="minorBidi" w:hAnsiTheme="minorBidi"/>
                <w:sz w:val="15"/>
                <w:szCs w:val="15"/>
              </w:rPr>
              <w:fldChar w:fldCharType="end"/>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62" w:hRule="atLeast"/>
        </w:trPr>
        <w:tc>
          <w:tcPr>
            <w:tcW w:w="7508" w:type="dxa"/>
            <w:gridSpan w:val="13"/>
            <w:tcBorders>
              <w:top w:val="nil"/>
              <w:left w:val="single" w:color="000000" w:themeColor="text1" w:sz="12" w:space="0"/>
              <w:bottom w:val="nil"/>
              <w:right w:val="single" w:color="000000" w:themeColor="text1" w:sz="12" w:space="0"/>
            </w:tcBorders>
          </w:tcPr>
          <w:p>
            <w:pPr>
              <w:spacing w:line="260" w:lineRule="exact"/>
              <w:jc w:val="both"/>
              <w:rPr>
                <w:rFonts w:eastAsia="PMingLiU" w:asciiTheme="minorHAnsi" w:hAnsiTheme="minorHAnsi" w:cstheme="minorBidi"/>
                <w:kern w:val="2"/>
                <w:sz w:val="15"/>
                <w:szCs w:val="15"/>
                <w:lang w:val="en-US" w:eastAsia="zh-CN" w:bidi="ar-SA"/>
              </w:rPr>
            </w:pPr>
            <w:r>
              <w:rPr>
                <w:rFonts w:eastAsia="PMingLiU"/>
                <w:sz w:val="15"/>
                <w:szCs w:val="15"/>
              </w:rPr>
              <w:t>*</w:t>
            </w:r>
            <w:r>
              <w:rPr>
                <w:rFonts w:hint="eastAsia" w:ascii="PMingLiU" w:hAnsi="PMingLiU" w:eastAsia="PMingLiU"/>
                <w:sz w:val="15"/>
                <w:szCs w:val="15"/>
              </w:rPr>
              <w:t>公司地址（中文）</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278" w:type="dxa"/>
            <w:tcBorders>
              <w:left w:val="single" w:color="000000" w:themeColor="text1" w:sz="12" w:space="0"/>
              <w:bottom w:val="single" w:color="000000" w:themeColor="text1" w:sz="12" w:space="0"/>
              <w:right w:val="single" w:color="000000" w:sz="6" w:space="0"/>
            </w:tcBorders>
            <w:vAlign w:val="center"/>
          </w:tcPr>
          <w:p>
            <w:pPr>
              <w:spacing w:line="260" w:lineRule="exact"/>
              <w:jc w:val="both"/>
              <w:rPr>
                <w:rFonts w:eastAsia="PMingLiU" w:asciiTheme="minorHAnsi" w:hAnsiTheme="minorHAnsi" w:cstheme="minorBidi"/>
                <w:kern w:val="2"/>
                <w:sz w:val="15"/>
                <w:szCs w:val="15"/>
                <w:lang w:val="en-US" w:eastAsia="zh-CN" w:bidi="ar-SA"/>
              </w:rPr>
            </w:pPr>
            <w:r>
              <w:rPr>
                <w:rFonts w:eastAsia="PMingLiU"/>
                <w:sz w:val="15"/>
                <w:szCs w:val="15"/>
              </w:rPr>
              <w:t>* Due Date</w:t>
            </w:r>
            <w:r>
              <w:rPr>
                <w:rFonts w:hint="eastAsia" w:eastAsia="PMingLiU"/>
                <w:sz w:val="15"/>
                <w:szCs w:val="15"/>
              </w:rPr>
              <w:t>出单日期</w:t>
            </w:r>
            <w:r>
              <w:rPr>
                <w:rFonts w:eastAsia="PMingLiU"/>
                <w:sz w:val="15"/>
                <w:szCs w:val="15"/>
              </w:rPr>
              <w:t>:</w:t>
            </w:r>
            <w:r>
              <w:rPr>
                <w:rFonts w:eastAsia="PMingLiU" w:asciiTheme="minorBidi" w:hAnsiTheme="minorBidi"/>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asciiTheme="minorBidi" w:hAnsiTheme="minorBidi"/>
                <w:sz w:val="15"/>
                <w:szCs w:val="15"/>
              </w:rPr>
              <w:instrText xml:space="preserve"> FORMTEXT </w:instrText>
            </w:r>
            <w:r>
              <w:rPr>
                <w:rFonts w:eastAsia="PMingLiU" w:asciiTheme="minorBidi" w:hAnsiTheme="minorBidi"/>
                <w:sz w:val="15"/>
                <w:szCs w:val="15"/>
              </w:rPr>
              <w:fldChar w:fldCharType="separate"/>
            </w:r>
            <w:r>
              <w:rPr>
                <w:rFonts w:eastAsia="PMingLiU" w:asciiTheme="minorBidi" w:hAnsiTheme="minorBidi"/>
                <w:sz w:val="15"/>
                <w:szCs w:val="15"/>
              </w:rPr>
              <w:t>     </w:t>
            </w:r>
            <w:r>
              <w:rPr>
                <w:rFonts w:eastAsia="PMingLiU" w:asciiTheme="minorBidi" w:hAnsiTheme="minorBidi"/>
                <w:sz w:val="15"/>
                <w:szCs w:val="15"/>
              </w:rPr>
              <w:fldChar w:fldCharType="end"/>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62" w:hRule="atLeast"/>
        </w:trPr>
        <w:tc>
          <w:tcPr>
            <w:tcW w:w="3595" w:type="dxa"/>
            <w:gridSpan w:val="4"/>
            <w:tcBorders>
              <w:top w:val="nil"/>
              <w:left w:val="single" w:color="000000" w:themeColor="text1" w:sz="12" w:space="0"/>
              <w:bottom w:val="single" w:color="000000" w:themeColor="text1" w:sz="12" w:space="0"/>
              <w:right w:val="single" w:color="000000" w:themeColor="text1" w:sz="2" w:space="0"/>
            </w:tcBorders>
          </w:tcPr>
          <w:p>
            <w:pPr>
              <w:spacing w:line="260" w:lineRule="exact"/>
              <w:jc w:val="both"/>
              <w:rPr>
                <w:rFonts w:eastAsia="PMingLiU" w:asciiTheme="minorHAnsi" w:hAnsiTheme="minorHAnsi" w:cstheme="minorBidi"/>
                <w:kern w:val="2"/>
                <w:sz w:val="15"/>
                <w:szCs w:val="15"/>
                <w:lang w:val="en-US" w:eastAsia="zh-CN" w:bidi="ar-SA"/>
              </w:rPr>
            </w:pPr>
            <w:bookmarkStart w:id="1" w:name="OLE_LINK4" w:colFirst="0" w:colLast="2"/>
            <w:r>
              <w:rPr>
                <w:rFonts w:eastAsia="PMingLiU"/>
                <w:sz w:val="15"/>
                <w:szCs w:val="15"/>
              </w:rPr>
              <w:t>*Contact Person</w:t>
            </w:r>
            <w:r>
              <w:rPr>
                <w:rFonts w:hint="eastAsia" w:ascii="PMingLiU" w:hAnsi="PMingLiU" w:eastAsia="PMingLiU"/>
                <w:sz w:val="15"/>
                <w:szCs w:val="15"/>
              </w:rPr>
              <w:t>联系人</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595" w:type="dxa"/>
            <w:gridSpan w:val="8"/>
            <w:tcBorders>
              <w:top w:val="nil"/>
              <w:left w:val="single" w:color="000000" w:themeColor="text1" w:sz="2" w:space="0"/>
              <w:bottom w:val="single" w:color="000000" w:themeColor="text1" w:sz="12" w:space="0"/>
              <w:right w:val="single" w:color="000000" w:themeColor="text1" w:sz="2" w:space="0"/>
            </w:tcBorders>
          </w:tcPr>
          <w:p>
            <w:pPr>
              <w:spacing w:line="260" w:lineRule="exact"/>
              <w:jc w:val="both"/>
              <w:rPr>
                <w:rFonts w:eastAsia="PMingLiU"/>
                <w:sz w:val="15"/>
                <w:szCs w:val="15"/>
              </w:rPr>
            </w:pPr>
            <w:r>
              <w:rPr>
                <w:rFonts w:eastAsia="PMingLiU"/>
                <w:sz w:val="15"/>
                <w:szCs w:val="15"/>
              </w:rPr>
              <w:t>*Telephone</w:t>
            </w:r>
            <w:r>
              <w:rPr>
                <w:rFonts w:hint="eastAsia" w:eastAsia="宋体"/>
                <w:sz w:val="15"/>
                <w:szCs w:val="15"/>
                <w:lang w:val="en-US" w:eastAsia="zh-CN"/>
              </w:rPr>
              <w:t>手机</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596" w:type="dxa"/>
            <w:gridSpan w:val="2"/>
            <w:tcBorders>
              <w:top w:val="nil"/>
              <w:left w:val="single" w:color="000000" w:themeColor="text1" w:sz="2" w:space="0"/>
              <w:bottom w:val="single" w:color="000000" w:themeColor="text1" w:sz="12" w:space="0"/>
              <w:right w:val="single" w:color="000000" w:themeColor="text1" w:sz="2" w:space="0"/>
            </w:tcBorders>
          </w:tcPr>
          <w:p>
            <w:pPr>
              <w:spacing w:line="260" w:lineRule="exact"/>
              <w:jc w:val="both"/>
              <w:rPr>
                <w:rFonts w:eastAsia="PMingLiU"/>
                <w:sz w:val="15"/>
                <w:szCs w:val="15"/>
              </w:rPr>
            </w:pPr>
            <w:bookmarkStart w:id="2" w:name="OLE_LINK5"/>
            <w:r>
              <w:rPr>
                <w:rFonts w:eastAsia="PMingLiU"/>
                <w:sz w:val="15"/>
                <w:szCs w:val="15"/>
              </w:rPr>
              <w:t>*E-Mail</w:t>
            </w:r>
            <w:r>
              <w:rPr>
                <w:rFonts w:hint="eastAsia" w:ascii="PMingLiU" w:hAnsi="PMingLiU" w:eastAsia="PMingLiU"/>
                <w:sz w:val="15"/>
                <w:szCs w:val="15"/>
              </w:rPr>
              <w:t>邮箱</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bookmarkEnd w:id="2"/>
          </w:p>
        </w:tc>
      </w:tr>
      <w:bookmarkEnd w:id="1"/>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59" w:hRule="atLeast"/>
        </w:trPr>
        <w:tc>
          <w:tcPr>
            <w:tcW w:w="10786" w:type="dxa"/>
            <w:gridSpan w:val="14"/>
            <w:tcBorders>
              <w:top w:val="single" w:color="000000" w:themeColor="text1" w:sz="12" w:space="0"/>
              <w:left w:val="single" w:color="000000" w:themeColor="text1" w:sz="12" w:space="0"/>
              <w:bottom w:val="nil"/>
              <w:right w:val="single" w:color="000000" w:themeColor="text1" w:sz="12" w:space="0"/>
            </w:tcBorders>
          </w:tcPr>
          <w:p>
            <w:pPr>
              <w:spacing w:line="260" w:lineRule="exact"/>
              <w:jc w:val="left"/>
              <w:rPr>
                <w:rFonts w:eastAsia="PMingLiU"/>
                <w:sz w:val="15"/>
                <w:szCs w:val="15"/>
              </w:rPr>
            </w:pPr>
            <w:bookmarkStart w:id="3" w:name="OLE_LINK3"/>
            <w:r>
              <w:rPr>
                <w:rFonts w:eastAsia="PMingLiU"/>
                <w:sz w:val="15"/>
                <w:szCs w:val="15"/>
              </w:rPr>
              <w:t>*</w:t>
            </w:r>
            <w:r>
              <w:rPr>
                <w:rFonts w:eastAsia="PMingLiU"/>
                <w:b/>
                <w:bCs/>
                <w:sz w:val="15"/>
                <w:szCs w:val="15"/>
              </w:rPr>
              <w:t>Manufacturer</w:t>
            </w:r>
            <w:r>
              <w:rPr>
                <w:rFonts w:eastAsia="PMingLiU"/>
                <w:sz w:val="15"/>
                <w:szCs w:val="15"/>
              </w:rPr>
              <w:t xml:space="preserve"> (</w:t>
            </w:r>
            <w:r>
              <w:rPr>
                <w:rFonts w:hint="eastAsia" w:eastAsia="PMingLiU"/>
                <w:sz w:val="15"/>
                <w:szCs w:val="15"/>
              </w:rPr>
              <w:t>E</w:t>
            </w:r>
            <w:r>
              <w:rPr>
                <w:rFonts w:eastAsia="PMingLiU"/>
                <w:sz w:val="15"/>
                <w:szCs w:val="15"/>
              </w:rPr>
              <w:t>ngl</w:t>
            </w:r>
            <w:r>
              <w:rPr>
                <w:sz w:val="15"/>
                <w:szCs w:val="15"/>
              </w:rPr>
              <w:t>i</w:t>
            </w:r>
            <w:r>
              <w:rPr>
                <w:rFonts w:eastAsia="PMingLiU"/>
                <w:sz w:val="15"/>
                <w:szCs w:val="15"/>
              </w:rPr>
              <w:t>sh):</w:t>
            </w:r>
            <w:r>
              <w:rPr>
                <w:rFonts w:asciiTheme="minorEastAsia" w:hAnsiTheme="minorEastAsia"/>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bookmarkEnd w:id="3"/>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59" w:hRule="atLeast"/>
        </w:trPr>
        <w:tc>
          <w:tcPr>
            <w:tcW w:w="10786" w:type="dxa"/>
            <w:gridSpan w:val="14"/>
            <w:tcBorders>
              <w:top w:val="nil"/>
              <w:left w:val="single" w:color="000000" w:themeColor="text1" w:sz="12" w:space="0"/>
              <w:bottom w:val="nil"/>
              <w:right w:val="single" w:color="000000" w:themeColor="text1" w:sz="12" w:space="0"/>
            </w:tcBorders>
          </w:tcPr>
          <w:p>
            <w:pPr>
              <w:spacing w:line="260" w:lineRule="exact"/>
              <w:jc w:val="left"/>
              <w:rPr>
                <w:rFonts w:eastAsia="PMingLiU"/>
                <w:sz w:val="15"/>
                <w:szCs w:val="15"/>
              </w:rPr>
            </w:pPr>
            <w:r>
              <w:rPr>
                <w:rFonts w:eastAsia="PMingLiU"/>
                <w:sz w:val="15"/>
                <w:szCs w:val="15"/>
              </w:rPr>
              <w:t>*</w:t>
            </w:r>
            <w:r>
              <w:rPr>
                <w:rFonts w:hint="eastAsia" w:eastAsia="宋体"/>
                <w:b/>
                <w:bCs/>
                <w:sz w:val="15"/>
                <w:szCs w:val="15"/>
                <w:lang w:val="en-US" w:eastAsia="zh-CN"/>
              </w:rPr>
              <w:t>制造商</w:t>
            </w:r>
            <w:r>
              <w:rPr>
                <w:rFonts w:hint="eastAsia" w:eastAsia="PMingLiU"/>
                <w:sz w:val="15"/>
                <w:szCs w:val="15"/>
              </w:rPr>
              <w:t xml:space="preserve">（中文）: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59" w:hRule="atLeast"/>
        </w:trPr>
        <w:tc>
          <w:tcPr>
            <w:tcW w:w="10786" w:type="dxa"/>
            <w:gridSpan w:val="14"/>
            <w:tcBorders>
              <w:top w:val="nil"/>
              <w:left w:val="single" w:color="000000" w:themeColor="text1" w:sz="12" w:space="0"/>
              <w:bottom w:val="nil"/>
              <w:right w:val="single" w:color="000000" w:themeColor="text1" w:sz="12" w:space="0"/>
            </w:tcBorders>
          </w:tcPr>
          <w:p>
            <w:pPr>
              <w:spacing w:line="260" w:lineRule="exact"/>
              <w:rPr>
                <w:rFonts w:eastAsia="PMingLiU"/>
                <w:sz w:val="15"/>
                <w:szCs w:val="15"/>
              </w:rPr>
            </w:pPr>
            <w:bookmarkStart w:id="4" w:name="OLE_LINK2"/>
            <w:r>
              <w:rPr>
                <w:rFonts w:eastAsia="PMingLiU"/>
                <w:sz w:val="15"/>
                <w:szCs w:val="15"/>
              </w:rPr>
              <w:t>*Addre</w:t>
            </w:r>
            <w:r>
              <w:rPr>
                <w:rFonts w:hint="eastAsia" w:eastAsia="PMingLiU"/>
                <w:sz w:val="15"/>
                <w:szCs w:val="15"/>
              </w:rPr>
              <w:t>ss</w:t>
            </w:r>
            <w:r>
              <w:rPr>
                <w:rFonts w:eastAsia="PMingLiU"/>
                <w:sz w:val="15"/>
                <w:szCs w:val="15"/>
              </w:rPr>
              <w:t xml:space="preserve"> (English)</w:t>
            </w:r>
            <w:r>
              <w:rPr>
                <w:rFonts w:hint="eastAsia" w:asciiTheme="minorEastAsia" w:hAnsiTheme="minorEastAsia"/>
                <w:sz w:val="15"/>
                <w:szCs w:val="15"/>
              </w:rPr>
              <w:t>:</w:t>
            </w:r>
            <w:r>
              <w:rPr>
                <w:rFonts w:asciiTheme="minorEastAsia" w:hAnsiTheme="minorEastAsia"/>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bookmarkEnd w:id="4"/>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59" w:hRule="atLeast"/>
        </w:trPr>
        <w:tc>
          <w:tcPr>
            <w:tcW w:w="10786" w:type="dxa"/>
            <w:gridSpan w:val="14"/>
            <w:tcBorders>
              <w:top w:val="nil"/>
              <w:left w:val="single" w:color="000000" w:themeColor="text1" w:sz="12" w:space="0"/>
              <w:bottom w:val="nil"/>
              <w:right w:val="single" w:color="000000" w:themeColor="text1" w:sz="12" w:space="0"/>
            </w:tcBorders>
          </w:tcPr>
          <w:p>
            <w:pPr>
              <w:spacing w:line="260" w:lineRule="exact"/>
              <w:jc w:val="left"/>
              <w:rPr>
                <w:rFonts w:eastAsia="PMingLiU"/>
                <w:sz w:val="15"/>
                <w:szCs w:val="15"/>
              </w:rPr>
            </w:pPr>
            <w:r>
              <w:rPr>
                <w:rFonts w:eastAsia="PMingLiU"/>
                <w:sz w:val="15"/>
                <w:szCs w:val="15"/>
              </w:rPr>
              <w:t>*</w:t>
            </w:r>
            <w:r>
              <w:rPr>
                <w:rFonts w:hint="eastAsia" w:ascii="PMingLiU" w:hAnsi="PMingLiU" w:eastAsia="PMingLiU"/>
                <w:sz w:val="15"/>
                <w:szCs w:val="15"/>
              </w:rPr>
              <w:t>公司地址（中文）</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59" w:hRule="atLeast"/>
        </w:trPr>
        <w:tc>
          <w:tcPr>
            <w:tcW w:w="3595" w:type="dxa"/>
            <w:gridSpan w:val="4"/>
            <w:tcBorders>
              <w:top w:val="nil"/>
              <w:left w:val="single" w:color="000000" w:themeColor="text1" w:sz="12" w:space="0"/>
              <w:bottom w:val="single" w:color="000000" w:themeColor="text1" w:sz="12" w:space="0"/>
              <w:right w:val="single" w:color="000000" w:themeColor="text1" w:sz="2" w:space="0"/>
            </w:tcBorders>
            <w:vAlign w:val="top"/>
          </w:tcPr>
          <w:p>
            <w:pPr>
              <w:spacing w:line="260" w:lineRule="exact"/>
              <w:jc w:val="left"/>
              <w:rPr>
                <w:rFonts w:eastAsia="PMingLiU"/>
                <w:sz w:val="15"/>
                <w:szCs w:val="15"/>
              </w:rPr>
            </w:pPr>
            <w:bookmarkStart w:id="5" w:name="OLE_LINK7"/>
            <w:r>
              <w:rPr>
                <w:rFonts w:eastAsia="PMingLiU"/>
                <w:sz w:val="15"/>
                <w:szCs w:val="15"/>
              </w:rPr>
              <w:t>*Contact Person</w:t>
            </w:r>
            <w:r>
              <w:rPr>
                <w:rFonts w:hint="eastAsia" w:ascii="PMingLiU" w:hAnsi="PMingLiU" w:eastAsia="PMingLiU"/>
                <w:sz w:val="15"/>
                <w:szCs w:val="15"/>
              </w:rPr>
              <w:t>联系人</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bookmarkEnd w:id="5"/>
          </w:p>
        </w:tc>
        <w:tc>
          <w:tcPr>
            <w:tcW w:w="3595" w:type="dxa"/>
            <w:gridSpan w:val="8"/>
            <w:tcBorders>
              <w:top w:val="nil"/>
              <w:left w:val="single" w:color="000000" w:themeColor="text1" w:sz="2" w:space="0"/>
              <w:bottom w:val="single" w:color="000000" w:themeColor="text1" w:sz="12" w:space="0"/>
              <w:right w:val="single" w:color="000000" w:themeColor="text1" w:sz="2" w:space="0"/>
            </w:tcBorders>
            <w:vAlign w:val="top"/>
          </w:tcPr>
          <w:p>
            <w:pPr>
              <w:spacing w:line="260" w:lineRule="exact"/>
              <w:jc w:val="left"/>
              <w:rPr>
                <w:rFonts w:eastAsia="PMingLiU"/>
                <w:sz w:val="15"/>
                <w:szCs w:val="15"/>
              </w:rPr>
            </w:pPr>
            <w:r>
              <w:rPr>
                <w:rFonts w:eastAsia="PMingLiU"/>
                <w:sz w:val="15"/>
                <w:szCs w:val="15"/>
              </w:rPr>
              <w:t>*Telephone</w:t>
            </w:r>
            <w:r>
              <w:rPr>
                <w:rFonts w:hint="eastAsia" w:eastAsia="宋体"/>
                <w:sz w:val="15"/>
                <w:szCs w:val="15"/>
                <w:lang w:val="en-US" w:eastAsia="zh-CN"/>
              </w:rPr>
              <w:t>手机</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596" w:type="dxa"/>
            <w:gridSpan w:val="2"/>
            <w:tcBorders>
              <w:top w:val="nil"/>
              <w:left w:val="single" w:color="000000" w:themeColor="text1" w:sz="2" w:space="0"/>
              <w:bottom w:val="single" w:color="000000" w:themeColor="text1" w:sz="12" w:space="0"/>
              <w:right w:val="single" w:color="000000" w:themeColor="text1" w:sz="12" w:space="0"/>
            </w:tcBorders>
            <w:vAlign w:val="top"/>
          </w:tcPr>
          <w:p>
            <w:pPr>
              <w:spacing w:line="260" w:lineRule="exact"/>
              <w:jc w:val="left"/>
              <w:rPr>
                <w:rFonts w:eastAsia="PMingLiU"/>
                <w:sz w:val="15"/>
                <w:szCs w:val="15"/>
              </w:rPr>
            </w:pPr>
            <w:r>
              <w:rPr>
                <w:rFonts w:eastAsia="PMingLiU"/>
                <w:sz w:val="15"/>
                <w:szCs w:val="15"/>
              </w:rPr>
              <w:t>*E-Mail</w:t>
            </w:r>
            <w:r>
              <w:rPr>
                <w:rFonts w:hint="eastAsia" w:ascii="PMingLiU" w:hAnsi="PMingLiU" w:eastAsia="PMingLiU"/>
                <w:sz w:val="15"/>
                <w:szCs w:val="15"/>
              </w:rPr>
              <w:t>邮箱</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41" w:hRule="atLeast"/>
        </w:trPr>
        <w:tc>
          <w:tcPr>
            <w:tcW w:w="10786" w:type="dxa"/>
            <w:gridSpan w:val="14"/>
            <w:tcBorders>
              <w:top w:val="single" w:color="000000" w:themeColor="text1" w:sz="12" w:space="0"/>
              <w:left w:val="single" w:color="000000" w:themeColor="text1" w:sz="12" w:space="0"/>
              <w:bottom w:val="nil"/>
              <w:right w:val="single" w:color="000000" w:themeColor="text1" w:sz="12" w:space="0"/>
            </w:tcBorders>
          </w:tcPr>
          <w:p>
            <w:pPr>
              <w:spacing w:line="260" w:lineRule="exact"/>
              <w:jc w:val="left"/>
              <w:rPr>
                <w:rFonts w:hint="default" w:eastAsia="PMingLiU"/>
                <w:sz w:val="15"/>
                <w:szCs w:val="15"/>
                <w:lang w:val="en-US" w:eastAsia="zh-CN"/>
              </w:rPr>
            </w:pPr>
            <w:r>
              <w:rPr>
                <w:rFonts w:eastAsia="PMingLiU"/>
                <w:sz w:val="15"/>
                <w:szCs w:val="15"/>
              </w:rPr>
              <w:t>*</w:t>
            </w:r>
            <w:r>
              <w:rPr>
                <w:rFonts w:hint="eastAsia" w:eastAsia="宋体"/>
                <w:b/>
                <w:bCs/>
                <w:sz w:val="15"/>
                <w:szCs w:val="15"/>
                <w:lang w:val="en-US" w:eastAsia="zh-CN"/>
              </w:rPr>
              <w:t>Factory</w:t>
            </w:r>
            <w:r>
              <w:rPr>
                <w:rFonts w:eastAsia="PMingLiU"/>
                <w:sz w:val="15"/>
                <w:szCs w:val="15"/>
              </w:rPr>
              <w:t xml:space="preserve"> (</w:t>
            </w:r>
            <w:r>
              <w:rPr>
                <w:rFonts w:hint="eastAsia" w:eastAsia="PMingLiU"/>
                <w:sz w:val="15"/>
                <w:szCs w:val="15"/>
              </w:rPr>
              <w:t>E</w:t>
            </w:r>
            <w:r>
              <w:rPr>
                <w:rFonts w:eastAsia="PMingLiU"/>
                <w:sz w:val="15"/>
                <w:szCs w:val="15"/>
              </w:rPr>
              <w:t>ngl</w:t>
            </w:r>
            <w:r>
              <w:rPr>
                <w:sz w:val="15"/>
                <w:szCs w:val="15"/>
              </w:rPr>
              <w:t>i</w:t>
            </w:r>
            <w:r>
              <w:rPr>
                <w:rFonts w:eastAsia="PMingLiU"/>
                <w:sz w:val="15"/>
                <w:szCs w:val="15"/>
              </w:rPr>
              <w:t>sh):</w:t>
            </w:r>
            <w:r>
              <w:rPr>
                <w:rFonts w:asciiTheme="minorEastAsia" w:hAnsiTheme="minorEastAsia"/>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41" w:hRule="atLeast"/>
        </w:trPr>
        <w:tc>
          <w:tcPr>
            <w:tcW w:w="10786" w:type="dxa"/>
            <w:gridSpan w:val="14"/>
            <w:tcBorders>
              <w:top w:val="nil"/>
              <w:left w:val="single" w:color="000000" w:themeColor="text1" w:sz="12" w:space="0"/>
              <w:bottom w:val="nil"/>
              <w:right w:val="single" w:color="000000" w:themeColor="text1" w:sz="12" w:space="0"/>
            </w:tcBorders>
          </w:tcPr>
          <w:p>
            <w:pPr>
              <w:spacing w:line="260" w:lineRule="exact"/>
              <w:rPr>
                <w:rFonts w:hint="default" w:eastAsia="PMingLiU"/>
                <w:sz w:val="15"/>
                <w:szCs w:val="15"/>
                <w:lang w:val="en-US" w:eastAsia="zh-CN"/>
              </w:rPr>
            </w:pPr>
            <w:r>
              <w:rPr>
                <w:rFonts w:eastAsia="PMingLiU"/>
                <w:sz w:val="15"/>
                <w:szCs w:val="15"/>
              </w:rPr>
              <w:t>*</w:t>
            </w:r>
            <w:r>
              <w:rPr>
                <w:rFonts w:hint="eastAsia" w:eastAsia="宋体"/>
                <w:b/>
                <w:bCs/>
                <w:sz w:val="15"/>
                <w:szCs w:val="15"/>
                <w:lang w:val="en-US" w:eastAsia="zh-CN"/>
              </w:rPr>
              <w:t>生产工厂</w:t>
            </w:r>
            <w:r>
              <w:rPr>
                <w:rFonts w:hint="eastAsia" w:eastAsia="PMingLiU"/>
                <w:sz w:val="15"/>
                <w:szCs w:val="15"/>
              </w:rPr>
              <w:t xml:space="preserve">（中文）: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41" w:hRule="atLeast"/>
        </w:trPr>
        <w:tc>
          <w:tcPr>
            <w:tcW w:w="10786" w:type="dxa"/>
            <w:gridSpan w:val="14"/>
            <w:tcBorders>
              <w:top w:val="nil"/>
              <w:left w:val="single" w:color="000000" w:themeColor="text1" w:sz="12" w:space="0"/>
              <w:bottom w:val="nil"/>
              <w:right w:val="single" w:color="000000" w:themeColor="text1" w:sz="12" w:space="0"/>
            </w:tcBorders>
          </w:tcPr>
          <w:p>
            <w:pPr>
              <w:spacing w:line="260" w:lineRule="exact"/>
              <w:rPr>
                <w:rFonts w:hint="default" w:eastAsia="PMingLiU"/>
                <w:sz w:val="15"/>
                <w:szCs w:val="15"/>
                <w:lang w:val="en-US" w:eastAsia="zh-CN"/>
              </w:rPr>
            </w:pPr>
            <w:r>
              <w:rPr>
                <w:rFonts w:eastAsia="PMingLiU"/>
                <w:sz w:val="15"/>
                <w:szCs w:val="15"/>
              </w:rPr>
              <w:t>*Addre</w:t>
            </w:r>
            <w:r>
              <w:rPr>
                <w:rFonts w:hint="eastAsia" w:eastAsia="PMingLiU"/>
                <w:sz w:val="15"/>
                <w:szCs w:val="15"/>
              </w:rPr>
              <w:t>ss</w:t>
            </w:r>
            <w:r>
              <w:rPr>
                <w:rFonts w:eastAsia="PMingLiU"/>
                <w:sz w:val="15"/>
                <w:szCs w:val="15"/>
              </w:rPr>
              <w:t xml:space="preserve"> (English)</w:t>
            </w:r>
            <w:r>
              <w:rPr>
                <w:rFonts w:hint="eastAsia" w:asciiTheme="minorEastAsia" w:hAnsiTheme="minorEastAsia"/>
                <w:sz w:val="15"/>
                <w:szCs w:val="15"/>
              </w:rPr>
              <w:t>:</w:t>
            </w:r>
            <w:r>
              <w:rPr>
                <w:rFonts w:asciiTheme="minorEastAsia" w:hAnsiTheme="minorEastAsia"/>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41" w:hRule="atLeast"/>
        </w:trPr>
        <w:tc>
          <w:tcPr>
            <w:tcW w:w="10786" w:type="dxa"/>
            <w:gridSpan w:val="14"/>
            <w:tcBorders>
              <w:top w:val="nil"/>
              <w:left w:val="single" w:color="000000" w:themeColor="text1" w:sz="12" w:space="0"/>
              <w:bottom w:val="nil"/>
              <w:right w:val="single" w:color="000000" w:themeColor="text1" w:sz="12" w:space="0"/>
            </w:tcBorders>
          </w:tcPr>
          <w:p>
            <w:pPr>
              <w:spacing w:line="260" w:lineRule="exact"/>
              <w:jc w:val="left"/>
              <w:rPr>
                <w:rFonts w:hint="default" w:eastAsia="PMingLiU"/>
                <w:sz w:val="15"/>
                <w:szCs w:val="15"/>
                <w:lang w:val="en-US" w:eastAsia="zh-CN"/>
              </w:rPr>
            </w:pPr>
            <w:r>
              <w:rPr>
                <w:rFonts w:eastAsia="PMingLiU"/>
                <w:sz w:val="15"/>
                <w:szCs w:val="15"/>
              </w:rPr>
              <w:t>*</w:t>
            </w:r>
            <w:r>
              <w:rPr>
                <w:rFonts w:hint="eastAsia" w:ascii="PMingLiU" w:hAnsi="PMingLiU" w:eastAsia="PMingLiU"/>
                <w:sz w:val="15"/>
                <w:szCs w:val="15"/>
              </w:rPr>
              <w:t>公司地址（中文）</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41" w:hRule="atLeast"/>
        </w:trPr>
        <w:tc>
          <w:tcPr>
            <w:tcW w:w="3595" w:type="dxa"/>
            <w:gridSpan w:val="4"/>
            <w:tcBorders>
              <w:top w:val="nil"/>
              <w:left w:val="single" w:color="000000" w:themeColor="text1" w:sz="12" w:space="0"/>
              <w:bottom w:val="single" w:color="000000" w:themeColor="text1" w:sz="12" w:space="0"/>
              <w:right w:val="single" w:color="000000" w:themeColor="text1" w:sz="2" w:space="0"/>
            </w:tcBorders>
          </w:tcPr>
          <w:p>
            <w:pPr>
              <w:spacing w:line="260" w:lineRule="exact"/>
              <w:rPr>
                <w:rFonts w:hint="default" w:eastAsia="PMingLiU"/>
                <w:sz w:val="15"/>
                <w:szCs w:val="15"/>
                <w:lang w:val="en-US" w:eastAsia="zh-CN"/>
              </w:rPr>
            </w:pPr>
            <w:r>
              <w:rPr>
                <w:rFonts w:eastAsia="PMingLiU"/>
                <w:sz w:val="15"/>
                <w:szCs w:val="15"/>
              </w:rPr>
              <w:t>*Contact Person</w:t>
            </w:r>
            <w:r>
              <w:rPr>
                <w:rFonts w:hint="eastAsia" w:ascii="PMingLiU" w:hAnsi="PMingLiU" w:eastAsia="PMingLiU"/>
                <w:sz w:val="15"/>
                <w:szCs w:val="15"/>
              </w:rPr>
              <w:t>联系人</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595" w:type="dxa"/>
            <w:gridSpan w:val="8"/>
            <w:tcBorders>
              <w:top w:val="nil"/>
              <w:left w:val="single" w:color="000000" w:themeColor="text1" w:sz="2" w:space="0"/>
              <w:bottom w:val="single" w:color="000000" w:themeColor="text1" w:sz="12" w:space="0"/>
              <w:right w:val="single" w:color="000000" w:themeColor="text1" w:sz="2" w:space="0"/>
            </w:tcBorders>
          </w:tcPr>
          <w:p>
            <w:pPr>
              <w:spacing w:line="260" w:lineRule="exact"/>
              <w:rPr>
                <w:rFonts w:eastAsia="PMingLiU"/>
                <w:sz w:val="15"/>
                <w:szCs w:val="15"/>
              </w:rPr>
            </w:pPr>
            <w:r>
              <w:rPr>
                <w:rFonts w:eastAsia="PMingLiU"/>
                <w:sz w:val="15"/>
                <w:szCs w:val="15"/>
              </w:rPr>
              <w:t>*Contact Person</w:t>
            </w:r>
            <w:r>
              <w:rPr>
                <w:rFonts w:hint="eastAsia" w:ascii="PMingLiU" w:hAnsi="PMingLiU" w:eastAsia="PMingLiU"/>
                <w:sz w:val="15"/>
                <w:szCs w:val="15"/>
              </w:rPr>
              <w:t>联系人</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596" w:type="dxa"/>
            <w:gridSpan w:val="2"/>
            <w:tcBorders>
              <w:top w:val="nil"/>
              <w:left w:val="single" w:color="000000" w:themeColor="text1" w:sz="2" w:space="0"/>
              <w:bottom w:val="single" w:color="000000" w:themeColor="text1" w:sz="12" w:space="0"/>
              <w:right w:val="single" w:color="000000" w:themeColor="text1" w:sz="12" w:space="0"/>
            </w:tcBorders>
          </w:tcPr>
          <w:p>
            <w:pPr>
              <w:spacing w:line="260" w:lineRule="exact"/>
              <w:rPr>
                <w:rFonts w:eastAsia="PMingLiU"/>
                <w:sz w:val="15"/>
                <w:szCs w:val="15"/>
              </w:rPr>
            </w:pPr>
            <w:r>
              <w:rPr>
                <w:rFonts w:eastAsia="PMingLiU"/>
                <w:sz w:val="15"/>
                <w:szCs w:val="15"/>
              </w:rPr>
              <w:t>*E-Mail</w:t>
            </w:r>
            <w:r>
              <w:rPr>
                <w:rFonts w:hint="eastAsia" w:ascii="PMingLiU" w:hAnsi="PMingLiU" w:eastAsia="PMingLiU"/>
                <w:sz w:val="15"/>
                <w:szCs w:val="15"/>
              </w:rPr>
              <w:t>邮箱</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485" w:hRule="atLeast"/>
        </w:trPr>
        <w:tc>
          <w:tcPr>
            <w:tcW w:w="7186" w:type="dxa"/>
            <w:gridSpan w:val="11"/>
            <w:tcBorders>
              <w:top w:val="single" w:color="000000" w:themeColor="text1" w:sz="12" w:space="0"/>
              <w:left w:val="single" w:color="000000" w:themeColor="text1" w:sz="12" w:space="0"/>
              <w:bottom w:val="single" w:color="000000" w:themeColor="text1" w:sz="2" w:space="0"/>
              <w:right w:val="single" w:color="000000" w:themeColor="text1" w:sz="2" w:space="0"/>
            </w:tcBorders>
          </w:tcPr>
          <w:p>
            <w:pPr>
              <w:spacing w:line="260" w:lineRule="exact"/>
              <w:rPr>
                <w:rFonts w:ascii="等线" w:hAnsi="等线" w:eastAsia="等线"/>
                <w:sz w:val="15"/>
                <w:szCs w:val="15"/>
              </w:rPr>
            </w:pPr>
            <w:r>
              <w:rPr>
                <w:rFonts w:eastAsia="PMingLiU"/>
                <w:sz w:val="15"/>
                <w:szCs w:val="15"/>
              </w:rPr>
              <w:t>*</w:t>
            </w:r>
            <w:r>
              <w:rPr>
                <w:rFonts w:eastAsia="等线" w:cstheme="minorHAnsi"/>
                <w:sz w:val="15"/>
                <w:szCs w:val="15"/>
              </w:rPr>
              <w:t>Sample Name</w:t>
            </w:r>
            <w:bookmarkStart w:id="6" w:name="OLE_LINK8"/>
            <w:r>
              <w:rPr>
                <w:rFonts w:hint="eastAsia" w:eastAsia="等线" w:cstheme="minorHAnsi"/>
                <w:sz w:val="15"/>
                <w:szCs w:val="15"/>
              </w:rPr>
              <w:t xml:space="preserve"> (E</w:t>
            </w:r>
            <w:r>
              <w:rPr>
                <w:rFonts w:eastAsia="等线" w:cstheme="minorHAnsi"/>
                <w:sz w:val="15"/>
                <w:szCs w:val="15"/>
              </w:rPr>
              <w:t>nglish</w:t>
            </w:r>
            <w:r>
              <w:rPr>
                <w:rFonts w:hint="eastAsia" w:eastAsia="等线" w:cstheme="minorHAnsi"/>
                <w:sz w:val="15"/>
                <w:szCs w:val="15"/>
              </w:rPr>
              <w:t>)</w:t>
            </w:r>
            <w:bookmarkEnd w:id="6"/>
            <w:r>
              <w:rPr>
                <w:rFonts w:hint="eastAsia" w:eastAsia="等线" w:cstheme="minorHAnsi"/>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p>
            <w:pPr>
              <w:spacing w:line="260" w:lineRule="exact"/>
              <w:rPr>
                <w:sz w:val="15"/>
                <w:szCs w:val="15"/>
              </w:rPr>
            </w:pPr>
            <w:r>
              <w:rPr>
                <w:rFonts w:eastAsia="PMingLiU"/>
                <w:sz w:val="15"/>
                <w:szCs w:val="15"/>
              </w:rPr>
              <w:t>*</w:t>
            </w:r>
            <w:r>
              <w:rPr>
                <w:rFonts w:hint="eastAsia" w:ascii="PMingLiU" w:hAnsi="PMingLiU" w:eastAsia="PMingLiU"/>
                <w:sz w:val="15"/>
                <w:szCs w:val="15"/>
              </w:rPr>
              <w:t>样品名称（中文）</w:t>
            </w:r>
            <w:r>
              <w:rPr>
                <w:rFonts w:hint="eastAsia" w:ascii="等线" w:hAnsi="等线" w:eastAsia="等线"/>
                <w:sz w:val="15"/>
                <w:szCs w:val="15"/>
              </w:rPr>
              <w:t>：</w:t>
            </w:r>
            <w:r>
              <w:rPr>
                <w:rFonts w:eastAsia="PMingLiU"/>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r>
              <w:rPr>
                <w:rFonts w:eastAsia="PMingLiU"/>
                <w:sz w:val="15"/>
                <w:szCs w:val="15"/>
              </w:rPr>
              <w:t xml:space="preserve">        </w:t>
            </w:r>
          </w:p>
        </w:tc>
        <w:tc>
          <w:tcPr>
            <w:tcW w:w="3600" w:type="dxa"/>
            <w:gridSpan w:val="3"/>
            <w:tcBorders>
              <w:top w:val="single" w:color="000000" w:themeColor="text1" w:sz="12" w:space="0"/>
              <w:left w:val="single" w:color="000000" w:themeColor="text1" w:sz="2" w:space="0"/>
              <w:bottom w:val="single" w:color="000000" w:themeColor="text1" w:sz="2" w:space="0"/>
              <w:right w:val="single" w:color="000000" w:themeColor="text1" w:sz="12" w:space="0"/>
            </w:tcBorders>
            <w:vAlign w:val="center"/>
          </w:tcPr>
          <w:p>
            <w:pPr>
              <w:spacing w:line="260" w:lineRule="exact"/>
              <w:rPr>
                <w:rFonts w:hint="eastAsia" w:eastAsia="等线"/>
                <w:sz w:val="15"/>
                <w:szCs w:val="15"/>
                <w:lang w:eastAsia="zh-CN"/>
              </w:rPr>
            </w:pPr>
            <w:r>
              <w:rPr>
                <w:rFonts w:eastAsia="PMingLiU"/>
                <w:sz w:val="15"/>
                <w:szCs w:val="15"/>
              </w:rPr>
              <w:t>*</w:t>
            </w:r>
            <w:r>
              <w:rPr>
                <w:rFonts w:hint="eastAsia" w:eastAsia="宋体"/>
                <w:sz w:val="15"/>
                <w:szCs w:val="15"/>
              </w:rPr>
              <w:t xml:space="preserve"> </w:t>
            </w:r>
            <w:r>
              <w:rPr>
                <w:rFonts w:eastAsia="PMingLiU"/>
                <w:sz w:val="15"/>
                <w:szCs w:val="15"/>
              </w:rPr>
              <w:t>Sample Quantity</w:t>
            </w:r>
            <w:r>
              <w:rPr>
                <w:rFonts w:hint="eastAsia" w:eastAsia="等线" w:cstheme="minorHAnsi"/>
                <w:sz w:val="15"/>
                <w:szCs w:val="15"/>
              </w:rPr>
              <w:t>(E</w:t>
            </w:r>
            <w:r>
              <w:rPr>
                <w:rFonts w:eastAsia="等线" w:cstheme="minorHAnsi"/>
                <w:sz w:val="15"/>
                <w:szCs w:val="15"/>
              </w:rPr>
              <w:t>nglish</w:t>
            </w:r>
            <w:r>
              <w:rPr>
                <w:rFonts w:hint="eastAsia" w:eastAsia="等线" w:cstheme="minorHAnsi"/>
                <w:sz w:val="15"/>
                <w:szCs w:val="15"/>
              </w:rPr>
              <w:t>)</w:t>
            </w:r>
            <w:r>
              <w:rPr>
                <w:rFonts w:hint="eastAsia" w:eastAsia="等线" w:cstheme="minorHAnsi"/>
                <w:sz w:val="15"/>
                <w:szCs w:val="15"/>
                <w:lang w:eastAsia="zh-CN"/>
              </w:rPr>
              <w:t>：</w:t>
            </w:r>
          </w:p>
          <w:p>
            <w:pPr>
              <w:spacing w:line="260" w:lineRule="exact"/>
              <w:rPr>
                <w:rFonts w:eastAsia="PMingLiU"/>
                <w:sz w:val="15"/>
                <w:szCs w:val="15"/>
              </w:rPr>
            </w:pPr>
            <w:r>
              <w:rPr>
                <w:rFonts w:hint="eastAsia" w:ascii="PMingLiU" w:hAnsi="PMingLiU" w:eastAsia="PMingLiU"/>
                <w:sz w:val="15"/>
                <w:szCs w:val="15"/>
              </w:rPr>
              <w:t>样品数量</w:t>
            </w:r>
            <w:r>
              <w:rPr>
                <w:rFonts w:hint="eastAsia" w:eastAsia="PMingLiU"/>
                <w:sz w:val="15"/>
                <w:szCs w:val="15"/>
              </w:rPr>
              <w:t>（中文）：</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30" w:hRule="atLeast"/>
        </w:trPr>
        <w:tc>
          <w:tcPr>
            <w:tcW w:w="10786" w:type="dxa"/>
            <w:gridSpan w:val="14"/>
            <w:tcBorders>
              <w:top w:val="single" w:color="000000" w:themeColor="text1" w:sz="2" w:space="0"/>
              <w:left w:val="single" w:color="000000" w:themeColor="text1" w:sz="12" w:space="0"/>
              <w:bottom w:val="single" w:color="000000" w:themeColor="text1" w:sz="2" w:space="0"/>
              <w:right w:val="single" w:color="000000" w:themeColor="text1" w:sz="12" w:space="0"/>
            </w:tcBorders>
          </w:tcPr>
          <w:p>
            <w:pPr>
              <w:spacing w:line="260" w:lineRule="exact"/>
              <w:rPr>
                <w:rFonts w:eastAsia="PMingLiU"/>
                <w:sz w:val="15"/>
                <w:szCs w:val="15"/>
              </w:rPr>
            </w:pPr>
            <w:r>
              <w:rPr>
                <w:rFonts w:eastAsia="PMingLiU"/>
                <w:sz w:val="15"/>
                <w:szCs w:val="15"/>
              </w:rPr>
              <w:t>M/N</w:t>
            </w:r>
            <w:r>
              <w:rPr>
                <w:rFonts w:hint="eastAsia" w:eastAsia="PMingLiU"/>
                <w:sz w:val="15"/>
                <w:szCs w:val="15"/>
              </w:rPr>
              <w:t xml:space="preserve"> for main</w:t>
            </w:r>
            <w:r>
              <w:rPr>
                <w:rFonts w:eastAsia="PMingLiU"/>
                <w:sz w:val="15"/>
                <w:szCs w:val="15"/>
              </w:rPr>
              <w:t>(M/N</w:t>
            </w:r>
            <w:r>
              <w:rPr>
                <w:rFonts w:hint="eastAsia" w:eastAsia="PMingLiU"/>
                <w:sz w:val="15"/>
                <w:szCs w:val="15"/>
              </w:rPr>
              <w:t xml:space="preserve"> for main</w:t>
            </w:r>
            <w:bookmarkStart w:id="7" w:name="OLE_LINK11"/>
            <w:r>
              <w:rPr>
                <w:rFonts w:hint="eastAsia" w:eastAsia="等线" w:cstheme="minorHAnsi"/>
                <w:sz w:val="15"/>
                <w:szCs w:val="15"/>
              </w:rPr>
              <w:t xml:space="preserve"> (E</w:t>
            </w:r>
            <w:r>
              <w:rPr>
                <w:rFonts w:eastAsia="等线" w:cstheme="minorHAnsi"/>
                <w:sz w:val="15"/>
                <w:szCs w:val="15"/>
              </w:rPr>
              <w:t>nglish</w:t>
            </w:r>
            <w:r>
              <w:rPr>
                <w:rFonts w:hint="eastAsia" w:eastAsia="等线" w:cstheme="minorHAnsi"/>
                <w:sz w:val="15"/>
                <w:szCs w:val="15"/>
              </w:rPr>
              <w:t>)</w:t>
            </w:r>
            <w:bookmarkEnd w:id="7"/>
            <w:r>
              <w:rPr>
                <w:rFonts w:hint="eastAsia" w:eastAsia="PMingLiU"/>
                <w:sz w:val="15"/>
                <w:szCs w:val="15"/>
              </w:rPr>
              <w:t>主型号</w:t>
            </w:r>
            <w:bookmarkStart w:id="8" w:name="OLE_LINK9"/>
            <w:r>
              <w:rPr>
                <w:rFonts w:hint="eastAsia" w:eastAsia="PMingLiU"/>
                <w:sz w:val="15"/>
                <w:szCs w:val="15"/>
              </w:rPr>
              <w:t>（中文）</w:t>
            </w:r>
            <w:bookmarkEnd w:id="8"/>
            <w:r>
              <w:rPr>
                <w:rFonts w:hint="eastAsia" w:eastAsia="PMingLiU"/>
                <w:sz w:val="15"/>
                <w:szCs w:val="15"/>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27" w:hRule="atLeast"/>
        </w:trPr>
        <w:tc>
          <w:tcPr>
            <w:tcW w:w="10786" w:type="dxa"/>
            <w:gridSpan w:val="14"/>
            <w:tcBorders>
              <w:top w:val="single" w:color="000000" w:themeColor="text1" w:sz="2" w:space="0"/>
              <w:left w:val="single" w:color="000000" w:themeColor="text1" w:sz="12" w:space="0"/>
              <w:bottom w:val="single" w:color="000000" w:themeColor="text1" w:sz="2" w:space="0"/>
              <w:right w:val="single" w:color="000000" w:themeColor="text1" w:sz="12" w:space="0"/>
            </w:tcBorders>
          </w:tcPr>
          <w:p>
            <w:pPr>
              <w:spacing w:line="260" w:lineRule="exact"/>
              <w:rPr>
                <w:rFonts w:eastAsia="PMingLiU"/>
                <w:sz w:val="15"/>
                <w:szCs w:val="15"/>
              </w:rPr>
            </w:pPr>
            <w:r>
              <w:rPr>
                <w:rFonts w:hint="eastAsia" w:eastAsia="PMingLiU"/>
                <w:sz w:val="15"/>
                <w:szCs w:val="15"/>
              </w:rPr>
              <w:t>M/N for Add models</w:t>
            </w:r>
            <w:r>
              <w:rPr>
                <w:rFonts w:hint="eastAsia" w:eastAsia="等线" w:cstheme="minorHAnsi"/>
                <w:sz w:val="15"/>
                <w:szCs w:val="15"/>
              </w:rPr>
              <w:t xml:space="preserve"> (E</w:t>
            </w:r>
            <w:r>
              <w:rPr>
                <w:rFonts w:eastAsia="等线" w:cstheme="minorHAnsi"/>
                <w:sz w:val="15"/>
                <w:szCs w:val="15"/>
              </w:rPr>
              <w:t>nglish</w:t>
            </w:r>
            <w:r>
              <w:rPr>
                <w:rFonts w:hint="eastAsia" w:eastAsia="等线" w:cstheme="minorHAnsi"/>
                <w:sz w:val="15"/>
                <w:szCs w:val="15"/>
              </w:rPr>
              <w:t>)</w:t>
            </w:r>
            <w:r>
              <w:rPr>
                <w:rFonts w:hint="eastAsia" w:eastAsia="PMingLiU"/>
                <w:sz w:val="15"/>
                <w:szCs w:val="15"/>
              </w:rPr>
              <w:t>附加型号</w:t>
            </w:r>
            <w:bookmarkStart w:id="9" w:name="OLE_LINK14"/>
            <w:bookmarkStart w:id="10" w:name="OLE_LINK12"/>
            <w:r>
              <w:rPr>
                <w:rFonts w:hint="eastAsia" w:eastAsia="PMingLiU"/>
                <w:sz w:val="15"/>
                <w:szCs w:val="15"/>
              </w:rPr>
              <w:t>（中文）</w:t>
            </w:r>
            <w:bookmarkEnd w:id="9"/>
            <w:bookmarkStart w:id="11" w:name="OLE_LINK15"/>
            <w:r>
              <w:rPr>
                <w:rFonts w:hint="eastAsia" w:eastAsia="PMingLiU"/>
                <w:sz w:val="15"/>
                <w:szCs w:val="15"/>
              </w:rPr>
              <w:t>:</w:t>
            </w:r>
            <w:bookmarkEnd w:id="10"/>
            <w:bookmarkEnd w:id="11"/>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07" w:hRule="atLeast"/>
        </w:trPr>
        <w:tc>
          <w:tcPr>
            <w:tcW w:w="5393" w:type="dxa"/>
            <w:gridSpan w:val="7"/>
            <w:tcBorders>
              <w:top w:val="single" w:color="000000" w:themeColor="text1" w:sz="2" w:space="0"/>
              <w:left w:val="single" w:color="000000" w:themeColor="text1" w:sz="12" w:space="0"/>
              <w:bottom w:val="single" w:color="000000" w:themeColor="text1" w:sz="2" w:space="0"/>
              <w:right w:val="single" w:color="000000" w:themeColor="text1" w:sz="2" w:space="0"/>
            </w:tcBorders>
          </w:tcPr>
          <w:p>
            <w:pPr>
              <w:spacing w:line="260" w:lineRule="exact"/>
              <w:rPr>
                <w:rFonts w:hint="eastAsia" w:eastAsia="PMingLiU"/>
                <w:sz w:val="15"/>
                <w:szCs w:val="15"/>
              </w:rPr>
            </w:pPr>
            <w:r>
              <w:rPr>
                <w:rFonts w:eastAsia="PMingLiU"/>
                <w:sz w:val="15"/>
                <w:szCs w:val="15"/>
              </w:rPr>
              <w:t>Rating</w:t>
            </w:r>
            <w:r>
              <w:rPr>
                <w:rFonts w:hint="eastAsia" w:eastAsia="PMingLiU"/>
                <w:sz w:val="15"/>
                <w:szCs w:val="15"/>
              </w:rPr>
              <w:t xml:space="preserve"> </w:t>
            </w:r>
            <w:bookmarkStart w:id="12" w:name="OLE_LINK13"/>
            <w:r>
              <w:rPr>
                <w:rFonts w:hint="eastAsia" w:eastAsia="PMingLiU"/>
                <w:sz w:val="15"/>
                <w:szCs w:val="15"/>
              </w:rPr>
              <w:t>(E</w:t>
            </w:r>
            <w:r>
              <w:rPr>
                <w:rFonts w:eastAsia="PMingLiU"/>
                <w:sz w:val="15"/>
                <w:szCs w:val="15"/>
              </w:rPr>
              <w:t>nglish</w:t>
            </w:r>
            <w:r>
              <w:rPr>
                <w:rFonts w:hint="eastAsia" w:eastAsia="PMingLiU"/>
                <w:sz w:val="15"/>
                <w:szCs w:val="15"/>
              </w:rPr>
              <w:t>)</w:t>
            </w:r>
            <w:bookmarkEnd w:id="12"/>
            <w:r>
              <w:rPr>
                <w:rFonts w:hint="eastAsia" w:eastAsia="PMingLiU"/>
                <w:sz w:val="15"/>
                <w:szCs w:val="15"/>
              </w:rPr>
              <w:t>产品额定</w:t>
            </w:r>
            <w:bookmarkStart w:id="13" w:name="OLE_LINK16"/>
            <w:r>
              <w:rPr>
                <w:rFonts w:hint="eastAsia" w:eastAsia="PMingLiU"/>
                <w:sz w:val="15"/>
                <w:szCs w:val="15"/>
              </w:rPr>
              <w:t>（中文）</w:t>
            </w:r>
            <w:bookmarkEnd w:id="13"/>
            <w:bookmarkStart w:id="14" w:name="OLE_LINK17"/>
            <w:r>
              <w:rPr>
                <w:rFonts w:hint="eastAsia" w:eastAsia="PMingLiU"/>
                <w:sz w:val="15"/>
                <w:szCs w:val="15"/>
              </w:rPr>
              <w:t>:</w:t>
            </w:r>
            <w:bookmarkEnd w:id="14"/>
          </w:p>
        </w:tc>
        <w:tc>
          <w:tcPr>
            <w:tcW w:w="5393" w:type="dxa"/>
            <w:gridSpan w:val="7"/>
            <w:tcBorders>
              <w:top w:val="single" w:color="000000" w:themeColor="text1" w:sz="2" w:space="0"/>
              <w:left w:val="single" w:color="000000" w:themeColor="text1" w:sz="2" w:space="0"/>
              <w:bottom w:val="single" w:color="000000" w:themeColor="text1" w:sz="2" w:space="0"/>
              <w:right w:val="single" w:color="000000" w:themeColor="text1" w:sz="12" w:space="0"/>
            </w:tcBorders>
          </w:tcPr>
          <w:p>
            <w:pPr>
              <w:spacing w:line="260" w:lineRule="exact"/>
              <w:rPr>
                <w:rFonts w:hint="eastAsia" w:eastAsia="PMingLiU"/>
                <w:sz w:val="15"/>
                <w:szCs w:val="15"/>
              </w:rPr>
            </w:pPr>
            <w:r>
              <w:rPr>
                <w:rFonts w:eastAsia="PMingLiU"/>
                <w:sz w:val="15"/>
                <w:szCs w:val="15"/>
              </w:rPr>
              <w:t>Trademark</w:t>
            </w:r>
            <w:r>
              <w:rPr>
                <w:rFonts w:hint="eastAsia" w:eastAsia="PMingLiU"/>
                <w:sz w:val="15"/>
                <w:szCs w:val="15"/>
              </w:rPr>
              <w:t>(E</w:t>
            </w:r>
            <w:r>
              <w:rPr>
                <w:rFonts w:eastAsia="PMingLiU"/>
                <w:sz w:val="15"/>
                <w:szCs w:val="15"/>
              </w:rPr>
              <w:t>nglish</w:t>
            </w:r>
            <w:r>
              <w:rPr>
                <w:rFonts w:hint="eastAsia" w:eastAsia="PMingLiU"/>
                <w:sz w:val="15"/>
                <w:szCs w:val="15"/>
              </w:rPr>
              <w:t>)商标（中文）:</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320" w:hRule="atLeast"/>
        </w:trPr>
        <w:tc>
          <w:tcPr>
            <w:tcW w:w="5393" w:type="dxa"/>
            <w:gridSpan w:val="7"/>
            <w:tcBorders>
              <w:top w:val="single" w:color="000000" w:themeColor="text1" w:sz="2" w:space="0"/>
              <w:left w:val="single" w:color="000000" w:themeColor="text1" w:sz="12" w:space="0"/>
              <w:bottom w:val="single" w:color="000000" w:themeColor="text1" w:sz="2" w:space="0"/>
              <w:right w:val="single" w:color="000000" w:themeColor="text1" w:sz="2" w:space="0"/>
            </w:tcBorders>
          </w:tcPr>
          <w:p>
            <w:pPr>
              <w:spacing w:line="260" w:lineRule="exact"/>
              <w:rPr>
                <w:rFonts w:hint="eastAsia" w:eastAsia="PMingLiU"/>
                <w:sz w:val="15"/>
                <w:szCs w:val="15"/>
              </w:rPr>
            </w:pPr>
            <w:r>
              <w:rPr>
                <w:rFonts w:hint="eastAsia" w:eastAsia="PMingLiU"/>
                <w:sz w:val="15"/>
                <w:szCs w:val="15"/>
              </w:rPr>
              <w:t>Operation Frequency(E</w:t>
            </w:r>
            <w:r>
              <w:rPr>
                <w:rFonts w:eastAsia="PMingLiU"/>
                <w:sz w:val="15"/>
                <w:szCs w:val="15"/>
              </w:rPr>
              <w:t>nglish</w:t>
            </w:r>
            <w:r>
              <w:rPr>
                <w:rFonts w:hint="eastAsia" w:eastAsia="PMingLiU"/>
                <w:sz w:val="15"/>
                <w:szCs w:val="15"/>
              </w:rPr>
              <w:t>)工作频率（中文）:</w:t>
            </w:r>
          </w:p>
        </w:tc>
        <w:tc>
          <w:tcPr>
            <w:tcW w:w="5393" w:type="dxa"/>
            <w:gridSpan w:val="7"/>
            <w:tcBorders>
              <w:top w:val="single" w:color="000000" w:themeColor="text1" w:sz="2" w:space="0"/>
              <w:left w:val="single" w:color="000000" w:themeColor="text1" w:sz="2" w:space="0"/>
              <w:bottom w:val="single" w:color="000000" w:themeColor="text1" w:sz="2" w:space="0"/>
              <w:right w:val="single" w:color="000000" w:themeColor="text1" w:sz="12" w:space="0"/>
            </w:tcBorders>
          </w:tcPr>
          <w:p>
            <w:pPr>
              <w:spacing w:line="260" w:lineRule="exact"/>
              <w:rPr>
                <w:rFonts w:hint="eastAsia" w:eastAsia="PMingLiU"/>
                <w:sz w:val="15"/>
                <w:szCs w:val="15"/>
              </w:rPr>
            </w:pPr>
            <w:r>
              <w:rPr>
                <w:rFonts w:hint="eastAsia" w:eastAsia="PMingLiU"/>
                <w:sz w:val="15"/>
                <w:szCs w:val="15"/>
              </w:rPr>
              <w:t>Clock Frequency(E</w:t>
            </w:r>
            <w:r>
              <w:rPr>
                <w:rFonts w:eastAsia="PMingLiU"/>
                <w:sz w:val="15"/>
                <w:szCs w:val="15"/>
              </w:rPr>
              <w:t>nglish</w:t>
            </w:r>
            <w:r>
              <w:rPr>
                <w:rFonts w:hint="eastAsia" w:eastAsia="PMingLiU"/>
                <w:sz w:val="15"/>
                <w:szCs w:val="15"/>
              </w:rPr>
              <w:t>)时钟频率（中文）:</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467" w:hRule="atLeast"/>
        </w:trPr>
        <w:tc>
          <w:tcPr>
            <w:tcW w:w="10786" w:type="dxa"/>
            <w:gridSpan w:val="14"/>
            <w:tcBorders>
              <w:top w:val="single" w:color="000000" w:themeColor="text1" w:sz="2" w:space="0"/>
              <w:left w:val="single" w:color="000000" w:themeColor="text1" w:sz="12" w:space="0"/>
              <w:bottom w:val="single" w:color="000000" w:themeColor="text1" w:sz="12" w:space="0"/>
              <w:right w:val="single" w:color="000000" w:themeColor="text1" w:sz="12" w:space="0"/>
            </w:tcBorders>
          </w:tcPr>
          <w:p>
            <w:pPr>
              <w:spacing w:line="260" w:lineRule="exact"/>
              <w:rPr>
                <w:rFonts w:hint="eastAsia"/>
                <w:sz w:val="18"/>
                <w:szCs w:val="18"/>
              </w:rPr>
            </w:pPr>
            <w:r>
              <w:rPr>
                <w:rFonts w:hint="eastAsia"/>
                <w:sz w:val="18"/>
                <w:szCs w:val="18"/>
              </w:rPr>
              <w:t>Model difference</w:t>
            </w:r>
            <w:r>
              <w:rPr>
                <w:rFonts w:hint="eastAsia" w:eastAsia="PMingLiU"/>
                <w:sz w:val="15"/>
                <w:szCs w:val="15"/>
              </w:rPr>
              <w:t>(E</w:t>
            </w:r>
            <w:r>
              <w:rPr>
                <w:rFonts w:eastAsia="PMingLiU"/>
                <w:sz w:val="15"/>
                <w:szCs w:val="15"/>
              </w:rPr>
              <w:t>nglish</w:t>
            </w:r>
            <w:r>
              <w:rPr>
                <w:rFonts w:hint="eastAsia" w:eastAsia="PMingLiU"/>
                <w:sz w:val="15"/>
                <w:szCs w:val="15"/>
              </w:rPr>
              <w:t>)</w:t>
            </w:r>
            <w:r>
              <w:rPr>
                <w:rFonts w:hint="eastAsia"/>
                <w:sz w:val="18"/>
                <w:szCs w:val="18"/>
              </w:rPr>
              <w:t>：</w:t>
            </w:r>
          </w:p>
          <w:p>
            <w:pPr>
              <w:spacing w:line="260" w:lineRule="exact"/>
              <w:rPr>
                <w:rFonts w:hint="eastAsia" w:eastAsiaTheme="minorEastAsia"/>
                <w:sz w:val="18"/>
                <w:szCs w:val="18"/>
                <w:lang w:val="en-US" w:eastAsia="zh-CN"/>
              </w:rPr>
            </w:pPr>
            <w:bookmarkStart w:id="25" w:name="_GoBack"/>
            <w:r>
              <w:rPr>
                <w:rFonts w:hint="eastAsia" w:eastAsia="PMingLiU"/>
                <w:sz w:val="15"/>
                <w:szCs w:val="15"/>
              </w:rPr>
              <w:t>型号差异说</w:t>
            </w:r>
            <w:r>
              <w:rPr>
                <w:rFonts w:hint="eastAsia" w:eastAsia="PMingLiU"/>
                <w:sz w:val="15"/>
                <w:szCs w:val="15"/>
                <w:lang w:val="en-US" w:eastAsia="zh-CN"/>
              </w:rPr>
              <w:t>明</w:t>
            </w:r>
            <w:r>
              <w:rPr>
                <w:rFonts w:hint="eastAsia" w:eastAsia="PMingLiU"/>
                <w:sz w:val="15"/>
                <w:szCs w:val="15"/>
              </w:rPr>
              <w:t>(可用附件描述)</w:t>
            </w:r>
            <w:r>
              <w:rPr>
                <w:rFonts w:hint="eastAsia" w:eastAsia="PMingLiU"/>
                <w:sz w:val="15"/>
                <w:szCs w:val="15"/>
              </w:rPr>
              <w:t>（中文）</w:t>
            </w:r>
            <w:bookmarkEnd w:id="25"/>
            <w:r>
              <w:rPr>
                <w:rFonts w:hint="eastAsia" w:eastAsia="PMingLiU"/>
                <w:sz w:val="15"/>
                <w:szCs w:val="15"/>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84" w:hRule="exact"/>
        </w:trPr>
        <w:tc>
          <w:tcPr>
            <w:tcW w:w="5532" w:type="dxa"/>
            <w:gridSpan w:val="8"/>
            <w:tcBorders>
              <w:top w:val="single" w:color="000000" w:themeColor="text1" w:sz="12" w:space="0"/>
              <w:left w:val="single" w:color="000000" w:themeColor="text1" w:sz="12" w:space="0"/>
              <w:bottom w:val="single" w:color="000000" w:themeColor="text1" w:sz="6" w:space="0"/>
              <w:right w:val="single" w:color="000000" w:themeColor="text1" w:sz="2" w:space="0"/>
            </w:tcBorders>
            <w:vAlign w:val="top"/>
          </w:tcPr>
          <w:p>
            <w:pPr>
              <w:jc w:val="center"/>
              <w:rPr>
                <w:rFonts w:eastAsia="PMingLiU"/>
                <w:b/>
                <w:sz w:val="18"/>
                <w:szCs w:val="18"/>
              </w:rPr>
            </w:pPr>
            <w:r>
              <w:rPr>
                <w:b/>
                <w:bCs/>
                <w:sz w:val="18"/>
                <w:szCs w:val="18"/>
              </w:rPr>
              <w:t>EMC</w:t>
            </w:r>
            <w:r>
              <w:rPr>
                <w:rFonts w:hint="eastAsia"/>
                <w:b/>
                <w:bCs/>
                <w:sz w:val="18"/>
                <w:szCs w:val="18"/>
              </w:rPr>
              <w:t>申请项目</w:t>
            </w:r>
          </w:p>
        </w:tc>
        <w:tc>
          <w:tcPr>
            <w:tcW w:w="5254" w:type="dxa"/>
            <w:gridSpan w:val="6"/>
            <w:tcBorders>
              <w:top w:val="single" w:color="000000" w:themeColor="text1" w:sz="12" w:space="0"/>
              <w:left w:val="single" w:color="000000" w:themeColor="text1" w:sz="2" w:space="0"/>
              <w:bottom w:val="single" w:color="000000" w:themeColor="text1" w:sz="6" w:space="0"/>
              <w:right w:val="single" w:color="000000" w:themeColor="text1" w:sz="12" w:space="0"/>
            </w:tcBorders>
            <w:vAlign w:val="top"/>
          </w:tcPr>
          <w:p>
            <w:pPr>
              <w:jc w:val="center"/>
              <w:rPr>
                <w:rFonts w:eastAsia="PMingLiU"/>
                <w:b/>
                <w:sz w:val="18"/>
                <w:szCs w:val="18"/>
              </w:rPr>
            </w:pPr>
            <w:r>
              <w:rPr>
                <w:b/>
                <w:bCs/>
                <w:sz w:val="18"/>
                <w:szCs w:val="18"/>
              </w:rPr>
              <w:t>SAFETY</w:t>
            </w:r>
            <w:r>
              <w:rPr>
                <w:rFonts w:hint="eastAsia"/>
                <w:b/>
                <w:bCs/>
                <w:sz w:val="18"/>
                <w:szCs w:val="18"/>
              </w:rPr>
              <w:t>申请项目</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84" w:hRule="exact"/>
        </w:trPr>
        <w:tc>
          <w:tcPr>
            <w:tcW w:w="1844" w:type="dxa"/>
            <w:gridSpan w:val="2"/>
            <w:tcBorders>
              <w:top w:val="single" w:color="000000" w:themeColor="text1" w:sz="6" w:space="0"/>
              <w:left w:val="single" w:color="000000" w:themeColor="text1" w:sz="12" w:space="0"/>
              <w:bottom w:val="dotted" w:color="000000" w:themeColor="text1" w:sz="4" w:space="0"/>
              <w:right w:val="dotted" w:color="000000" w:themeColor="text1" w:sz="4" w:space="0"/>
            </w:tcBorders>
            <w:vAlign w:val="center"/>
          </w:tcPr>
          <w:p>
            <w:pPr>
              <w:spacing w:line="210" w:lineRule="exact"/>
              <w:jc w:val="left"/>
              <w:rPr>
                <w:rFonts w:eastAsia="PMingLiU"/>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sz w:val="18"/>
                <w:szCs w:val="18"/>
              </w:rPr>
              <w:t>CE</w:t>
            </w:r>
            <w:r>
              <w:rPr>
                <w:rFonts w:hint="eastAsia"/>
                <w:sz w:val="18"/>
                <w:szCs w:val="18"/>
              </w:rPr>
              <w:t>-</w:t>
            </w:r>
            <w:r>
              <w:rPr>
                <w:sz w:val="18"/>
                <w:szCs w:val="18"/>
              </w:rPr>
              <w:t>EMC</w:t>
            </w:r>
          </w:p>
        </w:tc>
        <w:tc>
          <w:tcPr>
            <w:tcW w:w="1844" w:type="dxa"/>
            <w:gridSpan w:val="3"/>
            <w:tcBorders>
              <w:top w:val="single" w:color="000000" w:themeColor="text1" w:sz="6" w:space="0"/>
              <w:left w:val="dotted" w:color="000000" w:themeColor="text1" w:sz="4" w:space="0"/>
              <w:bottom w:val="dotted" w:color="000000" w:themeColor="text1" w:sz="4" w:space="0"/>
              <w:right w:val="dotted" w:color="000000" w:themeColor="text1" w:sz="4" w:space="0"/>
            </w:tcBorders>
            <w:vAlign w:val="center"/>
          </w:tcPr>
          <w:p>
            <w:pPr>
              <w:spacing w:line="210" w:lineRule="exact"/>
              <w:jc w:val="left"/>
              <w:rPr>
                <w:rFonts w:eastAsia="PMingLiU"/>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CE-RED</w:t>
            </w:r>
          </w:p>
        </w:tc>
        <w:tc>
          <w:tcPr>
            <w:tcW w:w="1844" w:type="dxa"/>
            <w:gridSpan w:val="3"/>
            <w:tcBorders>
              <w:top w:val="single" w:color="000000" w:themeColor="text1" w:sz="6" w:space="0"/>
              <w:left w:val="dotted" w:color="000000" w:themeColor="text1" w:sz="4" w:space="0"/>
              <w:bottom w:val="dotted" w:color="000000" w:themeColor="text1" w:sz="4" w:space="0"/>
              <w:right w:val="single" w:color="000000" w:themeColor="text1" w:sz="8" w:space="0"/>
            </w:tcBorders>
            <w:vAlign w:val="center"/>
          </w:tcPr>
          <w:p>
            <w:pPr>
              <w:spacing w:line="210" w:lineRule="exact"/>
              <w:jc w:val="left"/>
              <w:rPr>
                <w:rFonts w:hint="eastAsia"/>
                <w:sz w:val="18"/>
                <w:szCs w:val="18"/>
                <w:lang w:val="it-IT"/>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lang w:val="it-IT"/>
              </w:rPr>
              <w:t>FCC SDoC</w:t>
            </w:r>
          </w:p>
        </w:tc>
        <w:tc>
          <w:tcPr>
            <w:tcW w:w="5254" w:type="dxa"/>
            <w:gridSpan w:val="6"/>
            <w:tcBorders>
              <w:top w:val="single" w:color="000000" w:themeColor="text1" w:sz="6" w:space="0"/>
              <w:left w:val="single" w:color="000000" w:themeColor="text1" w:sz="8" w:space="0"/>
              <w:bottom w:val="dotted" w:color="000000" w:themeColor="text1" w:sz="4" w:space="0"/>
              <w:right w:val="single" w:color="000000" w:themeColor="text1" w:sz="12" w:space="0"/>
            </w:tcBorders>
          </w:tcPr>
          <w:p>
            <w:pPr>
              <w:spacing w:line="210" w:lineRule="exact"/>
              <w:rPr>
                <w:rFonts w:hint="default" w:eastAsia="PMingLiU"/>
                <w:sz w:val="15"/>
                <w:szCs w:val="15"/>
                <w:lang w:val="en-US"/>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sz w:val="18"/>
                <w:szCs w:val="18"/>
              </w:rPr>
              <w:t>UL +CUL</w:t>
            </w:r>
            <w:r>
              <w:rPr>
                <w:rFonts w:hint="eastAsia"/>
                <w:sz w:val="18"/>
                <w:szCs w:val="18"/>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sz w:val="18"/>
                <w:szCs w:val="18"/>
              </w:rPr>
              <w:t>ETL</w:t>
            </w:r>
            <w:r>
              <w:rPr>
                <w:rFonts w:hint="eastAsia"/>
                <w:sz w:val="18"/>
                <w:szCs w:val="18"/>
              </w:rPr>
              <w:t>+CETL</w:t>
            </w:r>
            <w:r>
              <w:rPr>
                <w:rFonts w:hint="eastAsia" w:eastAsia="宋体"/>
                <w:sz w:val="15"/>
                <w:szCs w:val="15"/>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sz w:val="18"/>
                <w:szCs w:val="18"/>
              </w:rPr>
              <w:t>CB</w:t>
            </w:r>
            <w:r>
              <w:rPr>
                <w:rFonts w:hint="eastAsia" w:eastAsia="宋体"/>
                <w:sz w:val="15"/>
                <w:szCs w:val="15"/>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GS</w:t>
            </w:r>
            <w:r>
              <w:rPr>
                <w:rFonts w:hint="eastAsia"/>
                <w:sz w:val="18"/>
                <w:szCs w:val="18"/>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sz w:val="18"/>
                <w:szCs w:val="18"/>
              </w:rPr>
              <w:t>CE</w:t>
            </w:r>
            <w:r>
              <w:rPr>
                <w:rFonts w:hint="eastAsia"/>
                <w:sz w:val="18"/>
                <w:szCs w:val="18"/>
              </w:rPr>
              <w:t>-</w:t>
            </w:r>
            <w:r>
              <w:rPr>
                <w:sz w:val="18"/>
                <w:szCs w:val="18"/>
              </w:rPr>
              <w:t>LVD</w:t>
            </w:r>
            <w:r>
              <w:rPr>
                <w:rFonts w:hint="eastAsia"/>
                <w:sz w:val="18"/>
                <w:szCs w:val="18"/>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RED-</w:t>
            </w:r>
            <w:r>
              <w:rPr>
                <w:sz w:val="18"/>
                <w:szCs w:val="18"/>
              </w:rPr>
              <w:t>LVD</w:t>
            </w:r>
            <w:r>
              <w:rPr>
                <w:rFonts w:hint="eastAsia" w:eastAsia="宋体"/>
                <w:sz w:val="15"/>
                <w:szCs w:val="15"/>
                <w:lang w:val="en-US" w:eastAsia="zh-CN"/>
              </w:rPr>
              <w:t xml:space="preserve">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84" w:hRule="exact"/>
        </w:trPr>
        <w:tc>
          <w:tcPr>
            <w:tcW w:w="1844" w:type="dxa"/>
            <w:gridSpan w:val="2"/>
            <w:tcBorders>
              <w:top w:val="dotted" w:color="000000" w:themeColor="text1" w:sz="4" w:space="0"/>
              <w:left w:val="single" w:color="000000" w:themeColor="text1" w:sz="12" w:space="0"/>
              <w:bottom w:val="dotted" w:color="000000" w:themeColor="text1" w:sz="4" w:space="0"/>
              <w:right w:val="dotted" w:color="000000" w:themeColor="text1" w:sz="4" w:space="0"/>
            </w:tcBorders>
            <w:vAlign w:val="center"/>
          </w:tcPr>
          <w:p>
            <w:pPr>
              <w:spacing w:line="210" w:lineRule="exact"/>
              <w:jc w:val="left"/>
              <w:rPr>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CE-EMC(NB)</w:t>
            </w:r>
          </w:p>
        </w:tc>
        <w:tc>
          <w:tcPr>
            <w:tcW w:w="1844" w:type="dxa"/>
            <w:gridSpan w:val="3"/>
            <w:tcBorders>
              <w:top w:val="dotted" w:color="000000" w:themeColor="text1" w:sz="4" w:space="0"/>
              <w:left w:val="dotted" w:color="000000" w:themeColor="text1" w:sz="4" w:space="0"/>
              <w:bottom w:val="dotted" w:color="000000" w:themeColor="text1" w:sz="4" w:space="0"/>
              <w:right w:val="dotted" w:color="000000" w:themeColor="text1" w:sz="4" w:space="0"/>
            </w:tcBorders>
            <w:vAlign w:val="center"/>
          </w:tcPr>
          <w:p>
            <w:pPr>
              <w:spacing w:line="210" w:lineRule="exact"/>
              <w:jc w:val="left"/>
              <w:rPr>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CE-RED(NB)</w:t>
            </w:r>
          </w:p>
        </w:tc>
        <w:tc>
          <w:tcPr>
            <w:tcW w:w="1844" w:type="dxa"/>
            <w:gridSpan w:val="3"/>
            <w:tcBorders>
              <w:top w:val="dotted" w:color="000000" w:themeColor="text1" w:sz="4" w:space="0"/>
              <w:left w:val="dotted" w:color="000000" w:themeColor="text1" w:sz="4" w:space="0"/>
              <w:bottom w:val="dotted" w:color="000000" w:themeColor="text1" w:sz="4" w:space="0"/>
              <w:right w:val="single" w:color="000000" w:themeColor="text1" w:sz="8" w:space="0"/>
            </w:tcBorders>
            <w:vAlign w:val="center"/>
          </w:tcPr>
          <w:p>
            <w:pPr>
              <w:spacing w:line="210" w:lineRule="exact"/>
              <w:jc w:val="left"/>
              <w:rPr>
                <w:rFonts w:hint="eastAsia"/>
                <w:sz w:val="18"/>
                <w:szCs w:val="18"/>
                <w:lang w:val="it-IT"/>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lang w:val="it-IT"/>
              </w:rPr>
              <w:t>FCC ID</w:t>
            </w:r>
          </w:p>
        </w:tc>
        <w:tc>
          <w:tcPr>
            <w:tcW w:w="5254" w:type="dxa"/>
            <w:gridSpan w:val="6"/>
            <w:tcBorders>
              <w:top w:val="dotted" w:color="000000" w:themeColor="text1" w:sz="4" w:space="0"/>
              <w:left w:val="single" w:color="000000" w:themeColor="text1" w:sz="8" w:space="0"/>
              <w:bottom w:val="dotted" w:color="000000" w:themeColor="text1" w:sz="4" w:space="0"/>
              <w:right w:val="single" w:color="000000" w:themeColor="text1" w:sz="12" w:space="0"/>
            </w:tcBorders>
            <w:vAlign w:val="center"/>
          </w:tcPr>
          <w:p>
            <w:pPr>
              <w:spacing w:line="210" w:lineRule="exact"/>
              <w:rPr>
                <w:rFonts w:hint="default"/>
                <w:sz w:val="15"/>
                <w:szCs w:val="15"/>
                <w:lang w:val="en-US"/>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CCC</w:t>
            </w:r>
            <w:r>
              <w:rPr>
                <w:rFonts w:hint="eastAsia" w:eastAsia="宋体"/>
                <w:sz w:val="15"/>
                <w:szCs w:val="15"/>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IEC Report</w:t>
            </w:r>
            <w:r>
              <w:rPr>
                <w:rFonts w:hint="eastAsia" w:eastAsia="宋体"/>
                <w:sz w:val="15"/>
                <w:szCs w:val="15"/>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PSE-圆形</w:t>
            </w:r>
            <w:r>
              <w:rPr>
                <w:rFonts w:hint="eastAsia" w:eastAsia="宋体"/>
                <w:sz w:val="15"/>
                <w:szCs w:val="15"/>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N38.3</w:t>
            </w:r>
            <w:r>
              <w:rPr>
                <w:rFonts w:hint="eastAsia" w:eastAsia="宋体"/>
                <w:sz w:val="15"/>
                <w:szCs w:val="15"/>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IEC62133 Report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84" w:hRule="exact"/>
        </w:trPr>
        <w:tc>
          <w:tcPr>
            <w:tcW w:w="1844" w:type="dxa"/>
            <w:gridSpan w:val="2"/>
            <w:tcBorders>
              <w:top w:val="dotted" w:color="000000" w:themeColor="text1" w:sz="4" w:space="0"/>
              <w:left w:val="single" w:color="000000" w:themeColor="text1" w:sz="12" w:space="0"/>
              <w:bottom w:val="dotted" w:color="000000" w:themeColor="text1" w:sz="4" w:space="0"/>
              <w:right w:val="dotted" w:color="000000" w:themeColor="text1" w:sz="4" w:space="0"/>
            </w:tcBorders>
            <w:vAlign w:val="center"/>
          </w:tcPr>
          <w:p>
            <w:pPr>
              <w:spacing w:line="210" w:lineRule="exact"/>
              <w:rPr>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IC</w:t>
            </w:r>
          </w:p>
        </w:tc>
        <w:tc>
          <w:tcPr>
            <w:tcW w:w="1844" w:type="dxa"/>
            <w:gridSpan w:val="3"/>
            <w:tcBorders>
              <w:top w:val="dotted" w:color="000000" w:themeColor="text1" w:sz="4" w:space="0"/>
              <w:left w:val="dotted" w:color="000000" w:themeColor="text1" w:sz="4" w:space="0"/>
              <w:bottom w:val="dotted" w:color="000000" w:themeColor="text1" w:sz="4" w:space="0"/>
              <w:right w:val="dotted" w:color="000000" w:themeColor="text1" w:sz="4" w:space="0"/>
            </w:tcBorders>
            <w:vAlign w:val="center"/>
          </w:tcPr>
          <w:p>
            <w:pPr>
              <w:spacing w:line="210" w:lineRule="exact"/>
              <w:rPr>
                <w:sz w:val="15"/>
                <w:szCs w:val="15"/>
              </w:rPr>
            </w:pPr>
            <w:bookmarkStart w:id="15" w:name="OLE_LINK19"/>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bookmarkEnd w:id="15"/>
            <w:r>
              <w:rPr>
                <w:rFonts w:hint="eastAsia" w:eastAsia="宋体"/>
                <w:sz w:val="15"/>
                <w:szCs w:val="15"/>
                <w:lang w:val="en-US" w:eastAsia="zh-CN"/>
              </w:rPr>
              <w:t xml:space="preserve"> </w:t>
            </w:r>
            <w:r>
              <w:rPr>
                <w:rFonts w:hint="eastAsia"/>
                <w:sz w:val="18"/>
                <w:szCs w:val="18"/>
              </w:rPr>
              <w:t>RCM(C-Tick)</w:t>
            </w:r>
          </w:p>
        </w:tc>
        <w:tc>
          <w:tcPr>
            <w:tcW w:w="1844" w:type="dxa"/>
            <w:gridSpan w:val="3"/>
            <w:tcBorders>
              <w:top w:val="dotted" w:color="000000" w:themeColor="text1" w:sz="4" w:space="0"/>
              <w:left w:val="dotted" w:color="000000" w:themeColor="text1" w:sz="4" w:space="0"/>
              <w:bottom w:val="dotted" w:color="000000" w:themeColor="text1" w:sz="4" w:space="0"/>
              <w:right w:val="single" w:color="000000" w:themeColor="text1" w:sz="8" w:space="0"/>
            </w:tcBorders>
            <w:vAlign w:val="center"/>
          </w:tcPr>
          <w:p>
            <w:pPr>
              <w:spacing w:line="210" w:lineRule="exact"/>
              <w:jc w:val="left"/>
              <w:rPr>
                <w:rFonts w:hint="eastAsia"/>
                <w:sz w:val="18"/>
                <w:szCs w:val="18"/>
                <w:lang w:val="it-IT"/>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lang w:val="it-IT"/>
              </w:rPr>
              <w:t>PSE(圆形）</w:t>
            </w:r>
          </w:p>
        </w:tc>
        <w:tc>
          <w:tcPr>
            <w:tcW w:w="5254" w:type="dxa"/>
            <w:gridSpan w:val="6"/>
            <w:tcBorders>
              <w:top w:val="dotted" w:color="000000" w:themeColor="text1" w:sz="4" w:space="0"/>
              <w:left w:val="single" w:color="000000" w:themeColor="text1" w:sz="8" w:space="0"/>
              <w:bottom w:val="dotted" w:color="000000" w:themeColor="text1" w:sz="4" w:space="0"/>
              <w:right w:val="single" w:color="000000" w:themeColor="text1" w:sz="12" w:space="0"/>
            </w:tcBorders>
            <w:vAlign w:val="center"/>
          </w:tcPr>
          <w:p>
            <w:pPr>
              <w:spacing w:line="210" w:lineRule="exact"/>
              <w:jc w:val="both"/>
              <w:rPr>
                <w:rFonts w:hint="default" w:eastAsiaTheme="minorEastAsia"/>
                <w:sz w:val="15"/>
                <w:szCs w:val="15"/>
                <w:lang w:val="en-US" w:eastAsia="zh-CN"/>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ERP</w:t>
            </w:r>
            <w:r>
              <w:rPr>
                <w:rFonts w:hint="eastAsia" w:eastAsia="宋体"/>
                <w:sz w:val="15"/>
                <w:szCs w:val="15"/>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CEC</w:t>
            </w:r>
            <w:r>
              <w:rPr>
                <w:rFonts w:hint="eastAsia" w:eastAsia="宋体"/>
                <w:sz w:val="15"/>
                <w:szCs w:val="15"/>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DOE</w:t>
            </w:r>
            <w:r>
              <w:rPr>
                <w:rFonts w:hint="eastAsia" w:eastAsia="宋体"/>
                <w:sz w:val="15"/>
                <w:szCs w:val="15"/>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Nrcan</w:t>
            </w:r>
            <w:r>
              <w:rPr>
                <w:rFonts w:hint="eastAsia" w:eastAsia="宋体"/>
                <w:sz w:val="15"/>
                <w:szCs w:val="15"/>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Energy star</w:t>
            </w:r>
            <w:r>
              <w:rPr>
                <w:rFonts w:hint="eastAsia"/>
                <w:sz w:val="18"/>
                <w:szCs w:val="18"/>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GEMS</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84" w:hRule="exact"/>
        </w:trPr>
        <w:tc>
          <w:tcPr>
            <w:tcW w:w="1844" w:type="dxa"/>
            <w:gridSpan w:val="2"/>
            <w:tcBorders>
              <w:top w:val="dotted" w:color="000000" w:themeColor="text1" w:sz="4" w:space="0"/>
              <w:left w:val="single" w:color="000000" w:themeColor="text1" w:sz="12" w:space="0"/>
              <w:bottom w:val="dotted" w:color="000000" w:themeColor="text1" w:sz="4" w:space="0"/>
              <w:right w:val="dotted" w:color="000000" w:themeColor="text1" w:sz="4" w:space="0"/>
            </w:tcBorders>
            <w:vAlign w:val="center"/>
          </w:tcPr>
          <w:p>
            <w:pPr>
              <w:spacing w:line="210" w:lineRule="exact"/>
              <w:jc w:val="left"/>
              <w:rPr>
                <w:rFonts w:hint="eastAsia"/>
                <w:sz w:val="18"/>
                <w:szCs w:val="18"/>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IC ID</w:t>
            </w:r>
          </w:p>
        </w:tc>
        <w:tc>
          <w:tcPr>
            <w:tcW w:w="1844" w:type="dxa"/>
            <w:gridSpan w:val="3"/>
            <w:tcBorders>
              <w:top w:val="dotted" w:color="000000" w:themeColor="text1" w:sz="4" w:space="0"/>
              <w:left w:val="dotted" w:color="000000" w:themeColor="text1" w:sz="4" w:space="0"/>
              <w:bottom w:val="dotted" w:color="000000" w:themeColor="text1" w:sz="4" w:space="0"/>
              <w:right w:val="dotted" w:color="000000" w:themeColor="text1" w:sz="4" w:space="0"/>
            </w:tcBorders>
            <w:vAlign w:val="center"/>
          </w:tcPr>
          <w:p>
            <w:pPr>
              <w:spacing w:line="210" w:lineRule="exact"/>
              <w:jc w:val="left"/>
              <w:rPr>
                <w:rFonts w:hint="eastAsia"/>
                <w:sz w:val="18"/>
                <w:szCs w:val="18"/>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RCM-RF</w:t>
            </w:r>
          </w:p>
        </w:tc>
        <w:tc>
          <w:tcPr>
            <w:tcW w:w="1844" w:type="dxa"/>
            <w:gridSpan w:val="3"/>
            <w:tcBorders>
              <w:top w:val="dotted" w:color="000000" w:themeColor="text1" w:sz="4" w:space="0"/>
              <w:left w:val="dotted" w:color="000000" w:themeColor="text1" w:sz="4" w:space="0"/>
              <w:bottom w:val="dotted" w:color="000000" w:themeColor="text1" w:sz="4" w:space="0"/>
              <w:right w:val="single" w:color="000000" w:themeColor="text1" w:sz="8" w:space="0"/>
            </w:tcBorders>
            <w:vAlign w:val="center"/>
          </w:tcPr>
          <w:p>
            <w:pPr>
              <w:spacing w:line="210" w:lineRule="exact"/>
              <w:jc w:val="left"/>
              <w:rPr>
                <w:rFonts w:hint="eastAsia"/>
                <w:sz w:val="18"/>
                <w:szCs w:val="18"/>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PSE(菱形）</w:t>
            </w:r>
          </w:p>
        </w:tc>
        <w:tc>
          <w:tcPr>
            <w:tcW w:w="5254" w:type="dxa"/>
            <w:gridSpan w:val="6"/>
            <w:tcBorders>
              <w:top w:val="dotted" w:color="000000" w:themeColor="text1" w:sz="4" w:space="0"/>
              <w:left w:val="single" w:color="000000" w:themeColor="text1" w:sz="8" w:space="0"/>
              <w:bottom w:val="dotted" w:color="000000" w:themeColor="text1" w:sz="4" w:space="0"/>
              <w:right w:val="single" w:color="000000" w:themeColor="text1" w:sz="12" w:space="0"/>
            </w:tcBorders>
            <w:vAlign w:val="center"/>
          </w:tcPr>
          <w:p>
            <w:pPr>
              <w:spacing w:line="210" w:lineRule="exact"/>
              <w:jc w:val="both"/>
              <w:rPr>
                <w:rFonts w:hint="default" w:eastAsiaTheme="minorEastAsia"/>
                <w:sz w:val="15"/>
                <w:szCs w:val="15"/>
                <w:lang w:val="en-US" w:eastAsia="zh-CN"/>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MEPS</w:t>
            </w:r>
            <w:r>
              <w:rPr>
                <w:rFonts w:hint="eastAsia"/>
                <w:sz w:val="18"/>
                <w:szCs w:val="18"/>
                <w:lang w:val="en-US" w:eastAsia="zh-CN"/>
              </w:rPr>
              <w:t xml:space="preserve"> </w:t>
            </w:r>
            <w:bookmarkStart w:id="16" w:name="OLE_LINK18"/>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bookmarkEnd w:id="16"/>
            <w:r>
              <w:rPr>
                <w:rFonts w:hint="eastAsia" w:eastAsia="宋体"/>
                <w:sz w:val="15"/>
                <w:szCs w:val="15"/>
                <w:lang w:val="en-US" w:eastAsia="zh-CN"/>
              </w:rPr>
              <w:t xml:space="preserve"> </w:t>
            </w:r>
            <w:r>
              <w:rPr>
                <w:rFonts w:hint="eastAsia"/>
                <w:sz w:val="18"/>
                <w:szCs w:val="18"/>
              </w:rPr>
              <w:t>委托检验</w:t>
            </w:r>
            <w:r>
              <w:rPr>
                <w:rFonts w:hint="eastAsia"/>
                <w:sz w:val="18"/>
                <w:szCs w:val="18"/>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sz w:val="18"/>
                <w:szCs w:val="18"/>
                <w:lang w:val="en-US" w:eastAsia="zh-CN"/>
              </w:rPr>
              <w:t xml:space="preserve"> </w:t>
            </w:r>
            <w:r>
              <w:rPr>
                <w:rFonts w:hint="eastAsia"/>
                <w:sz w:val="18"/>
                <w:szCs w:val="18"/>
              </w:rPr>
              <w:t>材料测试</w:t>
            </w:r>
            <w:r>
              <w:rPr>
                <w:rFonts w:hint="eastAsia"/>
                <w:sz w:val="18"/>
                <w:szCs w:val="18"/>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sz w:val="18"/>
                <w:szCs w:val="18"/>
              </w:rPr>
              <w:t xml:space="preserve">报备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84" w:hRule="exact"/>
        </w:trPr>
        <w:tc>
          <w:tcPr>
            <w:tcW w:w="1844" w:type="dxa"/>
            <w:gridSpan w:val="2"/>
            <w:tcBorders>
              <w:top w:val="dotted" w:color="000000" w:themeColor="text1" w:sz="4" w:space="0"/>
              <w:left w:val="single" w:color="000000" w:themeColor="text1" w:sz="12" w:space="0"/>
              <w:bottom w:val="dotted" w:color="000000" w:themeColor="text1" w:sz="4" w:space="0"/>
              <w:right w:val="dotted" w:color="000000" w:themeColor="text1" w:sz="4" w:space="0"/>
            </w:tcBorders>
            <w:vAlign w:val="center"/>
          </w:tcPr>
          <w:p>
            <w:pPr>
              <w:spacing w:line="210" w:lineRule="exact"/>
              <w:jc w:val="left"/>
              <w:rPr>
                <w:rFonts w:hint="eastAsia"/>
                <w:sz w:val="18"/>
                <w:szCs w:val="18"/>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lang w:val="it-IT"/>
              </w:rPr>
              <w:t>E/e-Mark</w:t>
            </w:r>
          </w:p>
        </w:tc>
        <w:tc>
          <w:tcPr>
            <w:tcW w:w="1844" w:type="dxa"/>
            <w:gridSpan w:val="3"/>
            <w:tcBorders>
              <w:top w:val="dotted" w:color="000000" w:themeColor="text1" w:sz="4" w:space="0"/>
              <w:left w:val="dotted" w:color="000000" w:themeColor="text1" w:sz="4" w:space="0"/>
              <w:bottom w:val="dotted" w:color="000000" w:themeColor="text1" w:sz="4" w:space="0"/>
              <w:right w:val="dotted" w:color="000000" w:themeColor="text1" w:sz="4" w:space="0"/>
            </w:tcBorders>
            <w:vAlign w:val="center"/>
          </w:tcPr>
          <w:p>
            <w:pPr>
              <w:spacing w:line="210" w:lineRule="exact"/>
              <w:jc w:val="left"/>
              <w:rPr>
                <w:rFonts w:hint="eastAsia"/>
                <w:sz w:val="18"/>
                <w:szCs w:val="18"/>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SRRC</w:t>
            </w:r>
          </w:p>
        </w:tc>
        <w:tc>
          <w:tcPr>
            <w:tcW w:w="1844" w:type="dxa"/>
            <w:gridSpan w:val="3"/>
            <w:tcBorders>
              <w:top w:val="dotted" w:color="000000" w:themeColor="text1" w:sz="4" w:space="0"/>
              <w:left w:val="dotted" w:color="000000" w:themeColor="text1" w:sz="4" w:space="0"/>
              <w:bottom w:val="dotted" w:color="000000" w:themeColor="text1" w:sz="4" w:space="0"/>
              <w:right w:val="single" w:color="000000" w:themeColor="text1" w:sz="8" w:space="0"/>
            </w:tcBorders>
            <w:vAlign w:val="center"/>
          </w:tcPr>
          <w:p>
            <w:pPr>
              <w:spacing w:line="210" w:lineRule="exact"/>
              <w:jc w:val="left"/>
              <w:rPr>
                <w:rFonts w:hint="eastAsia"/>
                <w:sz w:val="18"/>
                <w:szCs w:val="18"/>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lang w:val="it-IT"/>
              </w:rPr>
              <w:t>VCCI</w:t>
            </w:r>
          </w:p>
        </w:tc>
        <w:tc>
          <w:tcPr>
            <w:tcW w:w="5254" w:type="dxa"/>
            <w:gridSpan w:val="6"/>
            <w:tcBorders>
              <w:top w:val="dotted" w:color="000000" w:themeColor="text1" w:sz="4" w:space="0"/>
              <w:left w:val="single" w:color="000000" w:themeColor="text1" w:sz="8" w:space="0"/>
              <w:bottom w:val="dotted" w:color="000000" w:themeColor="text1" w:sz="4" w:space="0"/>
              <w:right w:val="single" w:color="000000" w:themeColor="text1" w:sz="12" w:space="0"/>
            </w:tcBorders>
            <w:vAlign w:val="center"/>
          </w:tcPr>
          <w:p>
            <w:pPr>
              <w:spacing w:line="210" w:lineRule="exact"/>
              <w:jc w:val="both"/>
              <w:rPr>
                <w:rFonts w:hint="eastAsia" w:eastAsia="宋体"/>
                <w:sz w:val="15"/>
                <w:szCs w:val="15"/>
                <w:lang w:val="en-US" w:eastAsia="zh-CN"/>
              </w:rPr>
            </w:pPr>
            <w:r>
              <w:rPr>
                <w:rFonts w:hint="eastAsia"/>
                <w:sz w:val="18"/>
                <w:szCs w:val="18"/>
              </w:rPr>
              <w:t>国际认证：</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sz w:val="18"/>
                <w:szCs w:val="18"/>
              </w:rPr>
              <w:t>PSE-</w:t>
            </w:r>
            <w:r>
              <w:rPr>
                <w:rFonts w:hint="eastAsia"/>
                <w:sz w:val="18"/>
                <w:szCs w:val="18"/>
              </w:rPr>
              <w:t>菱形</w:t>
            </w:r>
            <w:r>
              <w:rPr>
                <w:rFonts w:hint="eastAsia" w:eastAsia="宋体"/>
                <w:sz w:val="15"/>
                <w:szCs w:val="15"/>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sz w:val="18"/>
                <w:szCs w:val="18"/>
              </w:rPr>
              <w:t>PSE-JQA</w:t>
            </w:r>
            <w:r>
              <w:rPr>
                <w:rFonts w:hint="eastAsia" w:eastAsia="宋体"/>
                <w:sz w:val="15"/>
                <w:szCs w:val="15"/>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sz w:val="18"/>
                <w:szCs w:val="18"/>
              </w:rPr>
              <w:t>E</w:t>
            </w:r>
            <w:r>
              <w:rPr>
                <w:rFonts w:hint="eastAsia"/>
                <w:sz w:val="18"/>
                <w:szCs w:val="18"/>
              </w:rPr>
              <w:t>K-Mark</w:t>
            </w:r>
            <w:r>
              <w:rPr>
                <w:rFonts w:hint="eastAsia" w:eastAsia="宋体"/>
                <w:sz w:val="15"/>
                <w:szCs w:val="15"/>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FDA</w:t>
            </w:r>
            <w:r>
              <w:rPr>
                <w:rFonts w:hint="eastAsia" w:eastAsia="宋体"/>
                <w:sz w:val="15"/>
                <w:szCs w:val="15"/>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KC</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84" w:hRule="exact"/>
        </w:trPr>
        <w:tc>
          <w:tcPr>
            <w:tcW w:w="1844" w:type="dxa"/>
            <w:gridSpan w:val="2"/>
            <w:tcBorders>
              <w:top w:val="dotted" w:color="000000" w:themeColor="text1" w:sz="4" w:space="0"/>
              <w:left w:val="single" w:color="000000" w:themeColor="text1" w:sz="12" w:space="0"/>
              <w:right w:val="dotted" w:color="000000" w:themeColor="text1" w:sz="4" w:space="0"/>
            </w:tcBorders>
            <w:vAlign w:val="center"/>
          </w:tcPr>
          <w:p>
            <w:pPr>
              <w:spacing w:line="210" w:lineRule="exact"/>
              <w:jc w:val="left"/>
              <w:rPr>
                <w:rFonts w:hint="eastAsia"/>
                <w:sz w:val="18"/>
                <w:szCs w:val="18"/>
              </w:rPr>
            </w:pPr>
            <w:bookmarkStart w:id="17" w:name="OLE_LINK20"/>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bookmarkEnd w:id="17"/>
            <w:r>
              <w:rPr>
                <w:rFonts w:hint="eastAsia" w:eastAsia="宋体"/>
                <w:sz w:val="15"/>
                <w:szCs w:val="15"/>
                <w:lang w:val="en-US" w:eastAsia="zh-CN"/>
              </w:rPr>
              <w:t xml:space="preserve"> </w:t>
            </w:r>
            <w:r>
              <w:rPr>
                <w:rFonts w:hint="eastAsia"/>
                <w:sz w:val="18"/>
                <w:szCs w:val="18"/>
              </w:rPr>
              <w:t>TELEC</w:t>
            </w:r>
          </w:p>
        </w:tc>
        <w:tc>
          <w:tcPr>
            <w:tcW w:w="1844" w:type="dxa"/>
            <w:gridSpan w:val="3"/>
            <w:tcBorders>
              <w:top w:val="dotted" w:color="000000" w:themeColor="text1" w:sz="4" w:space="0"/>
              <w:left w:val="dotted" w:color="000000" w:themeColor="text1" w:sz="4" w:space="0"/>
              <w:right w:val="dotted" w:color="000000" w:themeColor="text1" w:sz="4" w:space="0"/>
            </w:tcBorders>
            <w:vAlign w:val="center"/>
          </w:tcPr>
          <w:p>
            <w:pPr>
              <w:spacing w:line="210" w:lineRule="exact"/>
              <w:jc w:val="left"/>
              <w:rPr>
                <w:rFonts w:hint="eastAsia"/>
                <w:sz w:val="18"/>
                <w:szCs w:val="18"/>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IFETEL</w:t>
            </w:r>
          </w:p>
        </w:tc>
        <w:tc>
          <w:tcPr>
            <w:tcW w:w="1844" w:type="dxa"/>
            <w:gridSpan w:val="3"/>
            <w:tcBorders>
              <w:top w:val="dotted" w:color="000000" w:themeColor="text1" w:sz="4" w:space="0"/>
              <w:left w:val="dotted" w:color="000000" w:themeColor="text1" w:sz="4" w:space="0"/>
              <w:right w:val="single" w:color="000000" w:themeColor="text1" w:sz="8" w:space="0"/>
            </w:tcBorders>
            <w:vAlign w:val="center"/>
          </w:tcPr>
          <w:p>
            <w:pPr>
              <w:spacing w:line="210" w:lineRule="exact"/>
              <w:jc w:val="left"/>
              <w:rPr>
                <w:rFonts w:hint="eastAsia"/>
                <w:sz w:val="18"/>
                <w:szCs w:val="18"/>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rFonts w:hint="eastAsia"/>
                <w:sz w:val="18"/>
                <w:szCs w:val="18"/>
              </w:rPr>
              <w:t>WPC</w:t>
            </w:r>
          </w:p>
        </w:tc>
        <w:tc>
          <w:tcPr>
            <w:tcW w:w="5254" w:type="dxa"/>
            <w:gridSpan w:val="6"/>
            <w:tcBorders>
              <w:top w:val="dotted" w:color="000000" w:themeColor="text1" w:sz="4" w:space="0"/>
              <w:left w:val="single" w:color="000000" w:themeColor="text1" w:sz="8" w:space="0"/>
              <w:bottom w:val="dotted" w:color="000000" w:themeColor="text1" w:sz="4" w:space="0"/>
              <w:right w:val="single" w:color="000000" w:themeColor="text1" w:sz="12" w:space="0"/>
            </w:tcBorders>
            <w:vAlign w:val="center"/>
          </w:tcPr>
          <w:p>
            <w:pPr>
              <w:spacing w:line="210" w:lineRule="exact"/>
              <w:jc w:val="both"/>
              <w:rPr>
                <w:rFonts w:hint="default" w:eastAsiaTheme="minorEastAsia"/>
                <w:sz w:val="15"/>
                <w:szCs w:val="15"/>
                <w:lang w:val="en-US" w:eastAsia="zh-CN"/>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sz w:val="18"/>
                <w:szCs w:val="18"/>
              </w:rPr>
              <w:t>SAA</w:t>
            </w:r>
            <w:r>
              <w:rPr>
                <w:rFonts w:hint="eastAsia"/>
                <w:sz w:val="18"/>
                <w:szCs w:val="18"/>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sz w:val="18"/>
                <w:szCs w:val="18"/>
                <w:lang w:val="en-US" w:eastAsia="zh-CN"/>
              </w:rPr>
              <w:t xml:space="preserve"> </w:t>
            </w:r>
            <w:r>
              <w:rPr>
                <w:sz w:val="18"/>
                <w:szCs w:val="18"/>
              </w:rPr>
              <w:t>NOM</w:t>
            </w:r>
            <w:r>
              <w:rPr>
                <w:rFonts w:hint="eastAsia"/>
                <w:sz w:val="18"/>
                <w:szCs w:val="18"/>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sz w:val="18"/>
                <w:szCs w:val="18"/>
              </w:rPr>
              <w:t>IRAM</w:t>
            </w:r>
            <w:r>
              <w:rPr>
                <w:rFonts w:hint="eastAsia"/>
                <w:sz w:val="18"/>
                <w:szCs w:val="18"/>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sz w:val="18"/>
                <w:szCs w:val="18"/>
                <w:lang w:val="en-US" w:eastAsia="zh-CN"/>
              </w:rPr>
              <w:t xml:space="preserve"> </w:t>
            </w:r>
            <w:r>
              <w:rPr>
                <w:sz w:val="18"/>
                <w:szCs w:val="18"/>
              </w:rPr>
              <w:t>PSB</w:t>
            </w:r>
            <w:r>
              <w:rPr>
                <w:rFonts w:hint="eastAsia"/>
                <w:sz w:val="18"/>
                <w:szCs w:val="18"/>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sz w:val="18"/>
                <w:szCs w:val="18"/>
                <w:lang w:val="en-US" w:eastAsia="zh-CN"/>
              </w:rPr>
              <w:t xml:space="preserve"> </w:t>
            </w:r>
            <w:r>
              <w:rPr>
                <w:rFonts w:hint="eastAsia"/>
                <w:sz w:val="18"/>
                <w:szCs w:val="18"/>
              </w:rPr>
              <w:t>BIS</w:t>
            </w:r>
            <w:r>
              <w:rPr>
                <w:rFonts w:hint="eastAsia"/>
                <w:sz w:val="18"/>
                <w:szCs w:val="18"/>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sz w:val="18"/>
                <w:szCs w:val="18"/>
                <w:lang w:val="en-US" w:eastAsia="zh-CN"/>
              </w:rPr>
              <w:t xml:space="preserve"> </w:t>
            </w:r>
            <w:r>
              <w:rPr>
                <w:rFonts w:hint="eastAsia"/>
                <w:sz w:val="18"/>
                <w:szCs w:val="18"/>
              </w:rPr>
              <w:t>BSMI</w:t>
            </w:r>
            <w:r>
              <w:rPr>
                <w:rFonts w:hint="eastAsia"/>
                <w:sz w:val="18"/>
                <w:szCs w:val="18"/>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sz w:val="18"/>
                <w:szCs w:val="18"/>
              </w:rPr>
              <w:t>南非LOA</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84" w:hRule="exact"/>
        </w:trPr>
        <w:tc>
          <w:tcPr>
            <w:tcW w:w="5532" w:type="dxa"/>
            <w:gridSpan w:val="8"/>
            <w:tcBorders>
              <w:left w:val="single" w:color="000000" w:themeColor="text1" w:sz="12" w:space="0"/>
              <w:right w:val="single" w:color="000000" w:themeColor="text1" w:sz="8" w:space="0"/>
            </w:tcBorders>
            <w:vAlign w:val="center"/>
          </w:tcPr>
          <w:p>
            <w:pPr>
              <w:spacing w:line="210" w:lineRule="exact"/>
              <w:rPr>
                <w:sz w:val="15"/>
                <w:szCs w:val="15"/>
              </w:rPr>
            </w:pPr>
            <w:bookmarkStart w:id="18" w:name="OLE_LINK21"/>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bookmarkEnd w:id="18"/>
            <w:r>
              <w:rPr>
                <w:rFonts w:hint="eastAsia"/>
                <w:sz w:val="18"/>
                <w:szCs w:val="18"/>
              </w:rPr>
              <w:t>报备</w:t>
            </w:r>
          </w:p>
        </w:tc>
        <w:tc>
          <w:tcPr>
            <w:tcW w:w="5254" w:type="dxa"/>
            <w:gridSpan w:val="6"/>
            <w:tcBorders>
              <w:top w:val="dotted" w:color="000000" w:themeColor="text1" w:sz="4" w:space="0"/>
              <w:left w:val="single" w:color="000000" w:themeColor="text1" w:sz="8" w:space="0"/>
              <w:right w:val="single" w:color="000000" w:themeColor="text1" w:sz="12" w:space="0"/>
            </w:tcBorders>
            <w:vAlign w:val="center"/>
          </w:tcPr>
          <w:p>
            <w:pPr>
              <w:spacing w:line="210" w:lineRule="exact"/>
              <w:jc w:val="both"/>
              <w:rPr>
                <w:rFonts w:hint="default" w:eastAsiaTheme="minorEastAsia"/>
                <w:sz w:val="15"/>
                <w:szCs w:val="15"/>
                <w:lang w:val="en-US" w:eastAsia="zh-CN"/>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sz w:val="18"/>
                <w:szCs w:val="18"/>
              </w:rPr>
              <w:t>SASO</w:t>
            </w:r>
            <w:r>
              <w:rPr>
                <w:rFonts w:hint="eastAsia"/>
                <w:sz w:val="18"/>
                <w:szCs w:val="18"/>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sz w:val="18"/>
                <w:szCs w:val="18"/>
                <w:lang w:val="en-US" w:eastAsia="zh-CN"/>
              </w:rPr>
              <w:t xml:space="preserve"> </w:t>
            </w:r>
            <w:r>
              <w:rPr>
                <w:rFonts w:hint="eastAsia"/>
                <w:sz w:val="18"/>
                <w:szCs w:val="18"/>
              </w:rPr>
              <w:t>EAC</w:t>
            </w:r>
            <w:r>
              <w:rPr>
                <w:rFonts w:hint="eastAsia"/>
                <w:sz w:val="18"/>
                <w:szCs w:val="18"/>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sz w:val="18"/>
                <w:szCs w:val="18"/>
                <w:lang w:val="en-US" w:eastAsia="zh-CN"/>
              </w:rPr>
              <w:t xml:space="preserve"> </w:t>
            </w:r>
            <w:r>
              <w:rPr>
                <w:rFonts w:hint="eastAsia"/>
                <w:sz w:val="18"/>
                <w:szCs w:val="18"/>
              </w:rPr>
              <w:t>WERCS注册</w:t>
            </w:r>
            <w:r>
              <w:rPr>
                <w:rFonts w:hint="eastAsia"/>
                <w:sz w:val="18"/>
                <w:szCs w:val="18"/>
                <w:lang w:val="en-US" w:eastAsia="zh-CN"/>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sz w:val="18"/>
                <w:szCs w:val="18"/>
                <w:lang w:val="en-US" w:eastAsia="zh-CN"/>
              </w:rPr>
              <w:t xml:space="preserve"> </w:t>
            </w:r>
            <w:r>
              <w:rPr>
                <w:rFonts w:hint="eastAsia"/>
                <w:sz w:val="18"/>
                <w:szCs w:val="18"/>
              </w:rPr>
              <w:t>RCM(SAA)</w:t>
            </w:r>
            <w:r>
              <w:rPr>
                <w:rFonts w:hint="eastAsia"/>
                <w:sz w:val="18"/>
                <w:szCs w:val="18"/>
                <w:lang w:val="en-US" w:eastAsia="zh-CN"/>
              </w:rPr>
              <w:t xml:space="preserve">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84" w:hRule="exact"/>
        </w:trPr>
        <w:tc>
          <w:tcPr>
            <w:tcW w:w="5532" w:type="dxa"/>
            <w:gridSpan w:val="8"/>
            <w:tcBorders>
              <w:left w:val="single" w:color="000000" w:themeColor="text1" w:sz="12" w:space="0"/>
              <w:right w:val="single" w:color="000000" w:themeColor="text1" w:sz="8" w:space="0"/>
            </w:tcBorders>
            <w:vAlign w:val="center"/>
          </w:tcPr>
          <w:p>
            <w:pPr>
              <w:spacing w:line="210" w:lineRule="exact"/>
              <w:rPr>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hint="eastAsia" w:eastAsia="宋体"/>
                <w:sz w:val="15"/>
                <w:szCs w:val="15"/>
                <w:lang w:val="en-US" w:eastAsia="zh-CN"/>
              </w:rPr>
              <w:t xml:space="preserve"> </w:t>
            </w:r>
            <w:r>
              <w:rPr>
                <w:sz w:val="18"/>
                <w:szCs w:val="18"/>
              </w:rPr>
              <w:t>Others</w:t>
            </w:r>
            <w:r>
              <w:rPr>
                <w:rFonts w:hint="eastAsia"/>
                <w:sz w:val="18"/>
                <w:szCs w:val="18"/>
              </w:rPr>
              <w:t>：</w:t>
            </w:r>
          </w:p>
        </w:tc>
        <w:tc>
          <w:tcPr>
            <w:tcW w:w="5254" w:type="dxa"/>
            <w:gridSpan w:val="6"/>
            <w:tcBorders>
              <w:left w:val="single" w:color="000000" w:themeColor="text1" w:sz="8" w:space="0"/>
              <w:right w:val="single" w:color="000000" w:themeColor="text1" w:sz="12" w:space="0"/>
            </w:tcBorders>
            <w:vAlign w:val="center"/>
          </w:tcPr>
          <w:p>
            <w:pPr>
              <w:spacing w:line="210" w:lineRule="exact"/>
              <w:jc w:val="both"/>
              <w:rPr>
                <w:rFonts w:eastAsia="PMingLiU"/>
                <w:sz w:val="15"/>
                <w:szCs w:val="15"/>
              </w:rPr>
            </w:pPr>
            <w:r>
              <w:rPr>
                <w:sz w:val="18"/>
                <w:szCs w:val="18"/>
              </w:rPr>
              <w:t>Others</w:t>
            </w:r>
            <w:r>
              <w:rPr>
                <w:rFonts w:hint="eastAsia"/>
                <w:sz w:val="18"/>
                <w:szCs w:val="18"/>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84" w:hRule="exact"/>
        </w:trPr>
        <w:tc>
          <w:tcPr>
            <w:tcW w:w="5532" w:type="dxa"/>
            <w:gridSpan w:val="8"/>
            <w:tcBorders>
              <w:left w:val="single" w:color="000000" w:themeColor="text1" w:sz="12" w:space="0"/>
              <w:right w:val="single" w:color="000000" w:themeColor="text1" w:sz="8" w:space="0"/>
            </w:tcBorders>
            <w:vAlign w:val="center"/>
          </w:tcPr>
          <w:p>
            <w:pPr>
              <w:spacing w:line="210" w:lineRule="exact"/>
              <w:rPr>
                <w:sz w:val="15"/>
                <w:szCs w:val="15"/>
              </w:rPr>
            </w:pPr>
            <w:bookmarkStart w:id="19" w:name="OLE_LINK22"/>
            <w:r>
              <w:rPr>
                <w:b/>
                <w:bCs/>
                <w:sz w:val="18"/>
                <w:szCs w:val="18"/>
              </w:rPr>
              <w:t>*</w:t>
            </w:r>
            <w:r>
              <w:rPr>
                <w:rFonts w:hint="eastAsia"/>
                <w:sz w:val="18"/>
                <w:szCs w:val="18"/>
              </w:rPr>
              <w:t>申请标准</w:t>
            </w:r>
            <w:bookmarkEnd w:id="19"/>
          </w:p>
        </w:tc>
        <w:tc>
          <w:tcPr>
            <w:tcW w:w="5254" w:type="dxa"/>
            <w:gridSpan w:val="6"/>
            <w:tcBorders>
              <w:left w:val="single" w:color="000000" w:themeColor="text1" w:sz="8" w:space="0"/>
              <w:right w:val="single" w:color="000000" w:themeColor="text1" w:sz="12" w:space="0"/>
            </w:tcBorders>
            <w:vAlign w:val="center"/>
          </w:tcPr>
          <w:p>
            <w:pPr>
              <w:spacing w:line="210" w:lineRule="exact"/>
              <w:jc w:val="both"/>
              <w:rPr>
                <w:rFonts w:eastAsia="PMingLiU"/>
                <w:sz w:val="15"/>
                <w:szCs w:val="15"/>
              </w:rPr>
            </w:pPr>
            <w:r>
              <w:rPr>
                <w:b/>
                <w:bCs/>
                <w:sz w:val="18"/>
                <w:szCs w:val="18"/>
              </w:rPr>
              <w:t>*</w:t>
            </w:r>
            <w:r>
              <w:rPr>
                <w:rFonts w:hint="eastAsia"/>
                <w:sz w:val="18"/>
                <w:szCs w:val="18"/>
              </w:rPr>
              <w:t>申请标准</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84" w:hRule="exact"/>
        </w:trPr>
        <w:tc>
          <w:tcPr>
            <w:tcW w:w="10786" w:type="dxa"/>
            <w:gridSpan w:val="14"/>
            <w:tcBorders>
              <w:left w:val="single" w:color="000000" w:themeColor="text1" w:sz="12" w:space="0"/>
              <w:right w:val="single" w:color="000000" w:themeColor="text1" w:sz="12" w:space="0"/>
            </w:tcBorders>
            <w:vAlign w:val="center"/>
          </w:tcPr>
          <w:p>
            <w:pPr>
              <w:spacing w:line="210" w:lineRule="exact"/>
              <w:jc w:val="both"/>
              <w:rPr>
                <w:b/>
                <w:bCs/>
                <w:color w:val="auto"/>
                <w:sz w:val="15"/>
                <w:szCs w:val="15"/>
              </w:rPr>
            </w:pPr>
            <w:r>
              <w:rPr>
                <w:b/>
                <w:bCs/>
                <w:color w:val="auto"/>
                <w:sz w:val="18"/>
                <w:szCs w:val="18"/>
              </w:rPr>
              <w:t>*</w:t>
            </w:r>
            <w:r>
              <w:rPr>
                <w:rFonts w:hint="eastAsia"/>
                <w:b/>
                <w:bCs/>
                <w:color w:val="auto"/>
                <w:sz w:val="18"/>
                <w:szCs w:val="18"/>
              </w:rPr>
              <w:t>认证测试前必备资料：1. 线路图Circuit Diagram;</w:t>
            </w:r>
            <w:r>
              <w:rPr>
                <w:rFonts w:hint="eastAsia"/>
                <w:b/>
                <w:bCs/>
                <w:color w:val="auto"/>
                <w:sz w:val="18"/>
                <w:szCs w:val="18"/>
                <w:lang w:val="en-US" w:eastAsia="zh-CN"/>
              </w:rPr>
              <w:t xml:space="preserve">     </w:t>
            </w:r>
            <w:r>
              <w:rPr>
                <w:rFonts w:hint="eastAsia"/>
                <w:b/>
                <w:bCs/>
                <w:color w:val="auto"/>
                <w:sz w:val="18"/>
                <w:szCs w:val="18"/>
              </w:rPr>
              <w:t xml:space="preserve">2. 说明书 User Manual </w:t>
            </w:r>
            <w:r>
              <w:rPr>
                <w:rFonts w:hint="eastAsia"/>
                <w:b/>
                <w:bCs/>
                <w:color w:val="auto"/>
                <w:sz w:val="18"/>
                <w:szCs w:val="18"/>
                <w:lang w:val="en-US" w:eastAsia="zh-CN"/>
              </w:rPr>
              <w:t xml:space="preserve">   </w:t>
            </w:r>
            <w:r>
              <w:rPr>
                <w:rFonts w:hint="eastAsia"/>
                <w:b/>
                <w:bCs/>
                <w:color w:val="auto"/>
                <w:sz w:val="18"/>
                <w:szCs w:val="18"/>
              </w:rPr>
              <w:t>3. 零件表 Part List</w:t>
            </w:r>
            <w:r>
              <w:rPr>
                <w:rFonts w:hint="eastAsia"/>
                <w:b/>
                <w:bCs/>
                <w:color w:val="auto"/>
                <w:sz w:val="18"/>
                <w:szCs w:val="18"/>
                <w:lang w:val="en-US" w:eastAsia="zh-CN"/>
              </w:rPr>
              <w:t xml:space="preserve">      </w:t>
            </w:r>
            <w:r>
              <w:rPr>
                <w:rFonts w:hint="eastAsia"/>
                <w:b/>
                <w:bCs/>
                <w:color w:val="auto"/>
                <w:sz w:val="18"/>
                <w:szCs w:val="18"/>
              </w:rPr>
              <w:t>4. 铭牌 Label</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84" w:hRule="exact"/>
        </w:trPr>
        <w:tc>
          <w:tcPr>
            <w:tcW w:w="10786" w:type="dxa"/>
            <w:gridSpan w:val="14"/>
            <w:tcBorders>
              <w:left w:val="single" w:color="000000" w:themeColor="text1" w:sz="12" w:space="0"/>
              <w:bottom w:val="single" w:color="000000" w:themeColor="text1" w:sz="12" w:space="0"/>
              <w:right w:val="single" w:color="000000" w:themeColor="text1" w:sz="12" w:space="0"/>
            </w:tcBorders>
            <w:vAlign w:val="center"/>
          </w:tcPr>
          <w:p>
            <w:pPr>
              <w:spacing w:line="210" w:lineRule="exact"/>
              <w:ind w:left="0" w:leftChars="0" w:firstLine="1906" w:firstLineChars="1055"/>
              <w:jc w:val="both"/>
              <w:rPr>
                <w:b/>
                <w:bCs/>
                <w:color w:val="auto"/>
                <w:sz w:val="15"/>
                <w:szCs w:val="15"/>
              </w:rPr>
            </w:pPr>
            <w:r>
              <w:rPr>
                <w:rFonts w:hint="eastAsia"/>
                <w:b/>
                <w:bCs/>
                <w:color w:val="auto"/>
                <w:sz w:val="18"/>
                <w:szCs w:val="18"/>
              </w:rPr>
              <w:t>5. 关键元器件清单及相关证书和规格书（Critical Component List and Certificate &amp; Spec）</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45" w:hRule="atLeast"/>
        </w:trPr>
        <w:tc>
          <w:tcPr>
            <w:tcW w:w="10786" w:type="dxa"/>
            <w:gridSpan w:val="14"/>
            <w:tcBorders>
              <w:top w:val="single" w:color="000000" w:themeColor="text1" w:sz="12" w:space="0"/>
              <w:left w:val="single" w:color="000000" w:themeColor="text1" w:sz="12" w:space="0"/>
              <w:bottom w:val="single" w:color="auto" w:sz="4" w:space="0"/>
              <w:right w:val="single" w:color="000000" w:themeColor="text1" w:sz="12" w:space="0"/>
            </w:tcBorders>
            <w:vAlign w:val="center"/>
          </w:tcPr>
          <w:p>
            <w:pPr>
              <w:spacing w:line="240" w:lineRule="exact"/>
              <w:rPr>
                <w:rFonts w:eastAsia="PMingLiU"/>
                <w:sz w:val="18"/>
                <w:szCs w:val="18"/>
              </w:rPr>
            </w:pPr>
            <w:r>
              <w:rPr>
                <w:rFonts w:cstheme="minorHAnsi"/>
                <w:b/>
                <w:bCs/>
                <w:sz w:val="18"/>
                <w:szCs w:val="18"/>
              </w:rPr>
              <w:t>Invoice</w:t>
            </w:r>
            <w:r>
              <w:rPr>
                <w:rFonts w:eastAsia="PMingLiU" w:cstheme="minorHAnsi"/>
                <w:b/>
                <w:bCs/>
                <w:sz w:val="18"/>
                <w:szCs w:val="18"/>
              </w:rPr>
              <w:t xml:space="preserve"> &amp; Payment (</w:t>
            </w:r>
            <w:r>
              <w:rPr>
                <w:rFonts w:cstheme="minorHAnsi"/>
                <w:b/>
                <w:bCs/>
                <w:sz w:val="18"/>
                <w:szCs w:val="18"/>
              </w:rPr>
              <w:t xml:space="preserve">If not applicant, please help to provide below information) </w:t>
            </w:r>
            <w:r>
              <w:rPr>
                <w:rFonts w:hint="eastAsia" w:asciiTheme="minorBidi" w:hAnsiTheme="minorBidi"/>
                <w:b/>
                <w:bCs/>
                <w:sz w:val="15"/>
                <w:szCs w:val="15"/>
              </w:rPr>
              <w:t>发票和付款（如果付款人不是申请商，请提供如下信息）</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84" w:hRule="atLeast"/>
        </w:trPr>
        <w:tc>
          <w:tcPr>
            <w:tcW w:w="10786" w:type="dxa"/>
            <w:gridSpan w:val="14"/>
            <w:tcBorders>
              <w:top w:val="single" w:color="000000" w:themeColor="text1" w:sz="6" w:space="0"/>
              <w:left w:val="single" w:color="000000" w:themeColor="text1" w:sz="12" w:space="0"/>
              <w:bottom w:val="single" w:color="auto" w:sz="4" w:space="0"/>
              <w:right w:val="single" w:color="000000" w:themeColor="text1" w:sz="12" w:space="0"/>
            </w:tcBorders>
            <w:vAlign w:val="center"/>
          </w:tcPr>
          <w:p>
            <w:pPr>
              <w:spacing w:line="210" w:lineRule="exact"/>
              <w:rPr>
                <w:rFonts w:eastAsia="PMingLiU"/>
                <w:sz w:val="15"/>
                <w:szCs w:val="15"/>
              </w:rPr>
            </w:pPr>
            <w:r>
              <w:rPr>
                <w:rFonts w:cstheme="minorHAnsi"/>
                <w:sz w:val="15"/>
                <w:szCs w:val="15"/>
              </w:rPr>
              <w:t>Payer</w:t>
            </w:r>
            <w:r>
              <w:rPr>
                <w:rFonts w:hint="eastAsia" w:asciiTheme="minorEastAsia" w:hAnsiTheme="minorEastAsia"/>
                <w:sz w:val="15"/>
                <w:szCs w:val="15"/>
              </w:rPr>
              <w:t>付款人：</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p>
            <w:pPr>
              <w:spacing w:line="210" w:lineRule="exact"/>
              <w:rPr>
                <w:rFonts w:asciiTheme="minorBidi" w:hAnsiTheme="minorBidi"/>
                <w:b/>
                <w:bCs/>
                <w:sz w:val="15"/>
                <w:szCs w:val="15"/>
              </w:rPr>
            </w:pPr>
            <w:r>
              <w:rPr>
                <w:rFonts w:cstheme="minorHAnsi"/>
                <w:sz w:val="15"/>
                <w:szCs w:val="15"/>
              </w:rPr>
              <w:t>Address</w:t>
            </w:r>
            <w:r>
              <w:rPr>
                <w:rFonts w:hint="eastAsia" w:asciiTheme="minorEastAsia" w:hAnsiTheme="minorEastAsia"/>
                <w:sz w:val="15"/>
                <w:szCs w:val="15"/>
              </w:rPr>
              <w:t>地址：</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284" w:hRule="atLeast"/>
        </w:trPr>
        <w:tc>
          <w:tcPr>
            <w:tcW w:w="10786" w:type="dxa"/>
            <w:gridSpan w:val="14"/>
            <w:tcBorders>
              <w:top w:val="single" w:color="auto" w:sz="4" w:space="0"/>
              <w:left w:val="single" w:color="000000" w:themeColor="text1" w:sz="12" w:space="0"/>
              <w:bottom w:val="single" w:color="auto" w:sz="4" w:space="0"/>
              <w:right w:val="single" w:color="000000" w:themeColor="text1" w:sz="12" w:space="0"/>
            </w:tcBorders>
            <w:vAlign w:val="center"/>
          </w:tcPr>
          <w:p>
            <w:pPr>
              <w:spacing w:line="220" w:lineRule="exact"/>
              <w:rPr>
                <w:rFonts w:eastAsia="PMingLiU"/>
                <w:sz w:val="15"/>
                <w:szCs w:val="15"/>
              </w:rPr>
            </w:pPr>
            <w:r>
              <w:rPr>
                <w:rFonts w:hint="eastAsia" w:eastAsia="PMingLiU"/>
                <w:sz w:val="15"/>
                <w:szCs w:val="15"/>
              </w:rPr>
              <w:t>Other Testing/Photo requirement/Special requirement其它测试/拍照要求/特殊要求:</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144" w:hRule="atLeast"/>
        </w:trPr>
        <w:tc>
          <w:tcPr>
            <w:tcW w:w="1845" w:type="dxa"/>
            <w:gridSpan w:val="3"/>
            <w:tcBorders>
              <w:top w:val="single" w:color="auto" w:sz="4" w:space="0"/>
              <w:left w:val="single" w:color="000000" w:themeColor="text1" w:sz="12" w:space="0"/>
              <w:bottom w:val="single" w:color="auto" w:sz="4" w:space="0"/>
              <w:right w:val="single" w:color="auto" w:sz="4" w:space="0"/>
            </w:tcBorders>
            <w:vAlign w:val="center"/>
          </w:tcPr>
          <w:p>
            <w:pPr>
              <w:spacing w:line="220" w:lineRule="exact"/>
              <w:rPr>
                <w:sz w:val="15"/>
                <w:szCs w:val="15"/>
              </w:rPr>
            </w:pPr>
            <w:r>
              <w:rPr>
                <w:rFonts w:eastAsia="PMingLiU"/>
                <w:sz w:val="15"/>
                <w:szCs w:val="15"/>
              </w:rPr>
              <w:t>*Service type</w:t>
            </w:r>
            <w:r>
              <w:rPr>
                <w:rFonts w:hint="eastAsia" w:asciiTheme="minorEastAsia" w:hAnsiTheme="minorEastAsia"/>
                <w:sz w:val="15"/>
                <w:szCs w:val="15"/>
              </w:rPr>
              <w:t>服务类型：</w:t>
            </w:r>
          </w:p>
        </w:tc>
        <w:tc>
          <w:tcPr>
            <w:tcW w:w="8941" w:type="dxa"/>
            <w:gridSpan w:val="11"/>
            <w:tcBorders>
              <w:top w:val="single" w:color="auto" w:sz="4" w:space="0"/>
              <w:left w:val="single" w:color="auto" w:sz="4" w:space="0"/>
              <w:bottom w:val="single" w:color="auto" w:sz="4" w:space="0"/>
              <w:right w:val="single" w:color="000000" w:themeColor="text1" w:sz="12" w:space="0"/>
            </w:tcBorders>
            <w:vAlign w:val="center"/>
          </w:tcPr>
          <w:p>
            <w:pPr>
              <w:spacing w:line="220" w:lineRule="exact"/>
              <w:rPr>
                <w:rFonts w:eastAsia="PMingLiU"/>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 xml:space="preserve"> </w:t>
            </w:r>
            <w:r>
              <w:rPr>
                <w:rFonts w:hint="eastAsia" w:eastAsia="PMingLiU"/>
                <w:sz w:val="15"/>
                <w:szCs w:val="15"/>
              </w:rPr>
              <w:t>R</w:t>
            </w:r>
            <w:r>
              <w:rPr>
                <w:rFonts w:eastAsia="PMingLiU"/>
                <w:sz w:val="15"/>
                <w:szCs w:val="15"/>
              </w:rPr>
              <w:t>egular</w:t>
            </w:r>
            <w:r>
              <w:rPr>
                <w:rFonts w:hint="eastAsia" w:eastAsia="PMingLiU"/>
                <w:sz w:val="15"/>
                <w:szCs w:val="15"/>
              </w:rPr>
              <w:t>普通</w:t>
            </w:r>
            <w:r>
              <w:rPr>
                <w:rFonts w:eastAsia="PMingLiU"/>
                <w:sz w:val="15"/>
                <w:szCs w:val="15"/>
              </w:rPr>
              <w:t xml:space="preserve"> </w:t>
            </w:r>
            <w:r>
              <w:rPr>
                <w:rFonts w:hint="eastAsia" w:eastAsia="PMingLiU"/>
                <w:sz w:val="15"/>
                <w:szCs w:val="15"/>
              </w:rPr>
              <w:t>(</w:t>
            </w:r>
            <w:r>
              <w:rPr>
                <w:rFonts w:eastAsia="PMingLiU"/>
                <w:sz w:val="15"/>
                <w:szCs w:val="15"/>
              </w:rPr>
              <w:t>4w.d.)</w:t>
            </w:r>
            <w:r>
              <w:rPr>
                <w:rFonts w:hint="eastAsia" w:eastAsia="PMingLiU"/>
                <w:sz w:val="15"/>
                <w:szCs w:val="15"/>
              </w:rPr>
              <w:t xml:space="preserve"> </w:t>
            </w:r>
            <w:r>
              <w:rPr>
                <w:rFonts w:eastAsia="PMingLiU"/>
                <w:sz w:val="15"/>
                <w:szCs w:val="15"/>
              </w:rPr>
              <w:t xml:space="preserve">         </w:t>
            </w:r>
            <w:bookmarkStart w:id="20" w:name="Check1"/>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FORMCHECKBOX</w:instrText>
            </w:r>
            <w:r>
              <w:rPr>
                <w:rFonts w:eastAsia="PMingLiU"/>
                <w:sz w:val="15"/>
                <w:szCs w:val="15"/>
              </w:rPr>
              <w:fldChar w:fldCharType="separate"/>
            </w:r>
            <w:r>
              <w:rPr>
                <w:rFonts w:eastAsia="PMingLiU"/>
                <w:sz w:val="15"/>
                <w:szCs w:val="15"/>
              </w:rPr>
              <w:fldChar w:fldCharType="end"/>
            </w:r>
            <w:bookmarkEnd w:id="20"/>
            <w:r>
              <w:rPr>
                <w:rFonts w:eastAsia="PMingLiU"/>
                <w:sz w:val="15"/>
                <w:szCs w:val="15"/>
              </w:rPr>
              <w:t xml:space="preserve"> </w:t>
            </w:r>
            <w:r>
              <w:rPr>
                <w:rFonts w:hint="eastAsia" w:eastAsia="PMingLiU"/>
                <w:sz w:val="15"/>
                <w:szCs w:val="15"/>
              </w:rPr>
              <w:t>E</w:t>
            </w:r>
            <w:r>
              <w:rPr>
                <w:rFonts w:eastAsia="PMingLiU"/>
                <w:sz w:val="15"/>
                <w:szCs w:val="15"/>
              </w:rPr>
              <w:t>xpress</w:t>
            </w:r>
            <w:r>
              <w:rPr>
                <w:rFonts w:hint="eastAsia" w:eastAsia="PMingLiU"/>
                <w:sz w:val="15"/>
                <w:szCs w:val="15"/>
              </w:rPr>
              <w:t>加急</w:t>
            </w:r>
            <w:r>
              <w:rPr>
                <w:rFonts w:hint="eastAsia"/>
                <w:sz w:val="15"/>
                <w:szCs w:val="15"/>
              </w:rPr>
              <w:t xml:space="preserve"> </w:t>
            </w:r>
            <w:r>
              <w:rPr>
                <w:rFonts w:eastAsia="PMingLiU"/>
                <w:sz w:val="15"/>
                <w:szCs w:val="15"/>
              </w:rPr>
              <w:t xml:space="preserve">(3 w.d. 40% surcharge)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 xml:space="preserve"> </w:t>
            </w:r>
            <w:r>
              <w:rPr>
                <w:rFonts w:hint="eastAsia" w:eastAsia="PMingLiU"/>
                <w:sz w:val="15"/>
                <w:szCs w:val="15"/>
              </w:rPr>
              <w:t>S</w:t>
            </w:r>
            <w:r>
              <w:rPr>
                <w:rFonts w:eastAsia="PMingLiU"/>
                <w:sz w:val="15"/>
                <w:szCs w:val="15"/>
              </w:rPr>
              <w:t>huttle</w:t>
            </w:r>
            <w:r>
              <w:rPr>
                <w:rFonts w:hint="eastAsia" w:eastAsia="PMingLiU"/>
                <w:sz w:val="15"/>
                <w:szCs w:val="15"/>
              </w:rPr>
              <w:t>特急(</w:t>
            </w:r>
            <w:r>
              <w:rPr>
                <w:rFonts w:eastAsia="PMingLiU"/>
                <w:sz w:val="15"/>
                <w:szCs w:val="15"/>
              </w:rPr>
              <w:t>next day, 100%surchage)</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144" w:hRule="atLeast"/>
        </w:trPr>
        <w:tc>
          <w:tcPr>
            <w:tcW w:w="1845" w:type="dxa"/>
            <w:gridSpan w:val="3"/>
            <w:vMerge w:val="restart"/>
            <w:tcBorders>
              <w:top w:val="single" w:color="auto" w:sz="4" w:space="0"/>
              <w:left w:val="single" w:color="000000" w:themeColor="text1" w:sz="12" w:space="0"/>
              <w:bottom w:val="single" w:color="auto" w:sz="4" w:space="0"/>
              <w:right w:val="single" w:color="auto" w:sz="4" w:space="0"/>
            </w:tcBorders>
            <w:vAlign w:val="center"/>
          </w:tcPr>
          <w:p>
            <w:pPr>
              <w:rPr>
                <w:rFonts w:eastAsia="PMingLiU"/>
                <w:sz w:val="15"/>
                <w:szCs w:val="15"/>
              </w:rPr>
            </w:pPr>
            <w:r>
              <w:rPr>
                <w:rFonts w:eastAsia="PMingLiU"/>
                <w:sz w:val="15"/>
                <w:szCs w:val="15"/>
              </w:rPr>
              <w:t xml:space="preserve">*Report type </w:t>
            </w:r>
            <w:r>
              <w:rPr>
                <w:rFonts w:hint="eastAsia" w:asciiTheme="minorEastAsia" w:hAnsiTheme="minorEastAsia"/>
                <w:sz w:val="15"/>
                <w:szCs w:val="15"/>
              </w:rPr>
              <w:t>报告类型：</w:t>
            </w:r>
            <w:r>
              <w:rPr>
                <w:rFonts w:eastAsia="PMingLiU"/>
                <w:sz w:val="15"/>
                <w:szCs w:val="15"/>
              </w:rPr>
              <w:t xml:space="preserve"> </w:t>
            </w:r>
          </w:p>
        </w:tc>
        <w:tc>
          <w:tcPr>
            <w:tcW w:w="8941" w:type="dxa"/>
            <w:gridSpan w:val="11"/>
            <w:tcBorders>
              <w:top w:val="single" w:color="auto" w:sz="4" w:space="0"/>
              <w:left w:val="single" w:color="auto" w:sz="4" w:space="0"/>
              <w:bottom w:val="single" w:color="auto" w:sz="4" w:space="0"/>
              <w:right w:val="single" w:color="000000" w:themeColor="text1" w:sz="12" w:space="0"/>
            </w:tcBorders>
          </w:tcPr>
          <w:p>
            <w:pPr>
              <w:spacing w:line="240" w:lineRule="exact"/>
              <w:rPr>
                <w:rFonts w:cstheme="minorHAnsi"/>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 xml:space="preserve"> Electr</w:t>
            </w:r>
            <w:r>
              <w:rPr>
                <w:rFonts w:hint="eastAsia" w:eastAsia="PMingLiU"/>
                <w:sz w:val="15"/>
                <w:szCs w:val="15"/>
              </w:rPr>
              <w:t>onic</w:t>
            </w:r>
            <w:r>
              <w:rPr>
                <w:rFonts w:eastAsia="PMingLiU"/>
                <w:sz w:val="15"/>
                <w:szCs w:val="15"/>
              </w:rPr>
              <w:t xml:space="preserve"> Report</w:t>
            </w:r>
            <w:r>
              <w:rPr>
                <w:rFonts w:hint="eastAsia" w:eastAsia="PMingLiU"/>
                <w:sz w:val="15"/>
                <w:szCs w:val="15"/>
              </w:rPr>
              <w:t>电子档报告</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 xml:space="preserve"> Paper Report</w:t>
            </w:r>
            <w:r>
              <w:rPr>
                <w:rFonts w:hint="eastAsia" w:eastAsia="PMingLiU"/>
                <w:sz w:val="15"/>
                <w:szCs w:val="15"/>
              </w:rPr>
              <w:t>纸质档报告</w:t>
            </w:r>
            <w:r>
              <w:rPr>
                <w:rFonts w:hint="eastAsia" w:cstheme="minorHAnsi"/>
                <w:sz w:val="15"/>
                <w:szCs w:val="15"/>
              </w:rPr>
              <w:t xml:space="preserve"> </w:t>
            </w:r>
            <w:r>
              <w:rPr>
                <w:rFonts w:cstheme="minorHAnsi"/>
                <w:sz w:val="15"/>
                <w:szCs w:val="15"/>
              </w:rPr>
              <w:t>(</w:t>
            </w:r>
            <w:r>
              <w:rPr>
                <w:rFonts w:hint="eastAsia" w:eastAsia="PMingLiU"/>
                <w:sz w:val="15"/>
                <w:szCs w:val="15"/>
              </w:rPr>
              <w:t>P</w:t>
            </w:r>
            <w:r>
              <w:rPr>
                <w:rFonts w:eastAsia="PMingLiU"/>
                <w:sz w:val="15"/>
                <w:szCs w:val="15"/>
              </w:rPr>
              <w:t>aper report, RMB100 would be charged</w:t>
            </w:r>
            <w:r>
              <w:rPr>
                <w:rFonts w:hint="eastAsia" w:eastAsia="PMingLiU"/>
                <w:sz w:val="15"/>
                <w:szCs w:val="15"/>
              </w:rPr>
              <w:t>纸质档加收</w:t>
            </w:r>
            <w:r>
              <w:rPr>
                <w:rFonts w:eastAsia="PMingLiU"/>
                <w:sz w:val="15"/>
                <w:szCs w:val="15"/>
              </w:rPr>
              <w:t>RMB100</w:t>
            </w:r>
            <w:r>
              <w:rPr>
                <w:rFonts w:hint="eastAsia" w:eastAsia="PMingLiU"/>
                <w:sz w:val="15"/>
                <w:szCs w:val="15"/>
              </w:rPr>
              <w:t>元</w:t>
            </w:r>
            <w:r>
              <w:rPr>
                <w:rFonts w:eastAsia="PMingLiU" w:cstheme="minorHAnsi"/>
                <w:sz w:val="15"/>
                <w:szCs w:val="15"/>
              </w:rPr>
              <w:t>)</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144" w:hRule="atLeast"/>
        </w:trPr>
        <w:tc>
          <w:tcPr>
            <w:tcW w:w="1845" w:type="dxa"/>
            <w:gridSpan w:val="3"/>
            <w:vMerge w:val="continue"/>
            <w:tcBorders>
              <w:top w:val="single" w:color="auto" w:sz="4" w:space="0"/>
              <w:left w:val="single" w:color="000000" w:themeColor="text1" w:sz="12" w:space="0"/>
              <w:bottom w:val="single" w:color="auto" w:sz="4" w:space="0"/>
              <w:right w:val="single" w:color="auto" w:sz="4" w:space="0"/>
            </w:tcBorders>
          </w:tcPr>
          <w:p>
            <w:pPr>
              <w:rPr>
                <w:rFonts w:eastAsia="PMingLiU"/>
                <w:sz w:val="13"/>
                <w:szCs w:val="13"/>
              </w:rPr>
            </w:pPr>
          </w:p>
        </w:tc>
        <w:tc>
          <w:tcPr>
            <w:tcW w:w="8941" w:type="dxa"/>
            <w:gridSpan w:val="11"/>
            <w:tcBorders>
              <w:top w:val="single" w:color="auto" w:sz="4" w:space="0"/>
              <w:left w:val="single" w:color="auto" w:sz="4" w:space="0"/>
              <w:bottom w:val="single" w:color="auto" w:sz="4" w:space="0"/>
              <w:right w:val="single" w:color="000000" w:themeColor="text1" w:sz="12" w:space="0"/>
            </w:tcBorders>
          </w:tcPr>
          <w:p>
            <w:pPr>
              <w:spacing w:line="240" w:lineRule="exact"/>
              <w:rPr>
                <w:sz w:val="15"/>
                <w:szCs w:val="15"/>
              </w:rPr>
            </w:pPr>
            <w:bookmarkStart w:id="21" w:name="复选框型17"/>
            <w:r>
              <w:rPr>
                <w:rFonts w:eastAsia="PMingLiU"/>
                <w:sz w:val="15"/>
                <w:szCs w:val="15"/>
              </w:rPr>
              <w:fldChar w:fldCharType="begin">
                <w:ffData>
                  <w:name w:val="复选框型17"/>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 xml:space="preserve"> Chin</w:t>
            </w:r>
            <w:r>
              <w:rPr>
                <w:rFonts w:hint="eastAsia" w:eastAsia="PMingLiU"/>
                <w:sz w:val="15"/>
                <w:szCs w:val="15"/>
              </w:rPr>
              <w:t>ese</w:t>
            </w:r>
            <w:r>
              <w:rPr>
                <w:rFonts w:eastAsia="PMingLiU"/>
                <w:sz w:val="15"/>
                <w:szCs w:val="15"/>
              </w:rPr>
              <w:t xml:space="preserve"> Report</w:t>
            </w:r>
            <w:r>
              <w:rPr>
                <w:rFonts w:hint="eastAsia" w:eastAsia="PMingLiU"/>
                <w:sz w:val="15"/>
                <w:szCs w:val="15"/>
              </w:rPr>
              <w:t xml:space="preserve">中文报告 </w:t>
            </w:r>
            <w:r>
              <w:rPr>
                <w:rFonts w:eastAsia="PMingLiU"/>
                <w:sz w:val="15"/>
                <w:szCs w:val="15"/>
              </w:rPr>
              <w:fldChar w:fldCharType="begin">
                <w:ffData>
                  <w:name w:val="复选框型17"/>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bookmarkEnd w:id="21"/>
            <w:r>
              <w:rPr>
                <w:rFonts w:eastAsia="PMingLiU"/>
                <w:sz w:val="15"/>
                <w:szCs w:val="15"/>
              </w:rPr>
              <w:t xml:space="preserve"> English Report</w:t>
            </w:r>
            <w:r>
              <w:rPr>
                <w:rFonts w:hint="eastAsia" w:eastAsia="PMingLiU"/>
                <w:sz w:val="15"/>
                <w:szCs w:val="15"/>
              </w:rPr>
              <w:t>英文报告</w:t>
            </w:r>
            <w:r>
              <w:rPr>
                <w:sz w:val="15"/>
                <w:szCs w:val="15"/>
              </w:rPr>
              <w:t>(</w:t>
            </w:r>
            <w:r>
              <w:rPr>
                <w:rFonts w:hint="eastAsia" w:eastAsia="PMingLiU"/>
                <w:sz w:val="15"/>
                <w:szCs w:val="15"/>
              </w:rPr>
              <w:t>C</w:t>
            </w:r>
            <w:r>
              <w:rPr>
                <w:rFonts w:eastAsia="PMingLiU"/>
                <w:sz w:val="15"/>
                <w:szCs w:val="15"/>
              </w:rPr>
              <w:t>hoose two languages, RMB100 is surcharged)</w:t>
            </w:r>
            <w:r>
              <w:rPr>
                <w:rFonts w:hint="eastAsia" w:eastAsia="PMingLiU"/>
                <w:sz w:val="15"/>
                <w:szCs w:val="15"/>
              </w:rPr>
              <w:t>选择两种语言</w:t>
            </w:r>
            <w:r>
              <w:rPr>
                <w:rFonts w:hint="eastAsia"/>
                <w:sz w:val="15"/>
                <w:szCs w:val="15"/>
              </w:rPr>
              <w:t>，</w:t>
            </w:r>
            <w:r>
              <w:rPr>
                <w:rFonts w:hint="eastAsia" w:eastAsia="PMingLiU"/>
                <w:sz w:val="15"/>
                <w:szCs w:val="15"/>
              </w:rPr>
              <w:t>加收RMB</w:t>
            </w:r>
            <w:r>
              <w:rPr>
                <w:rFonts w:eastAsia="PMingLiU"/>
                <w:sz w:val="15"/>
                <w:szCs w:val="15"/>
              </w:rPr>
              <w:t>100</w:t>
            </w:r>
            <w:r>
              <w:rPr>
                <w:rFonts w:hint="eastAsia" w:eastAsia="PMingLiU"/>
                <w:sz w:val="15"/>
                <w:szCs w:val="15"/>
              </w:rPr>
              <w:t>元</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144" w:hRule="atLeast"/>
        </w:trPr>
        <w:tc>
          <w:tcPr>
            <w:tcW w:w="10786" w:type="dxa"/>
            <w:gridSpan w:val="14"/>
            <w:tcBorders>
              <w:top w:val="single" w:color="auto" w:sz="4" w:space="0"/>
              <w:left w:val="single" w:color="000000" w:themeColor="text1" w:sz="12" w:space="0"/>
              <w:bottom w:val="single" w:color="auto" w:sz="4" w:space="0"/>
              <w:right w:val="single" w:color="000000" w:themeColor="text1" w:sz="12" w:space="0"/>
            </w:tcBorders>
          </w:tcPr>
          <w:p>
            <w:pPr>
              <w:spacing w:line="240" w:lineRule="exact"/>
              <w:rPr>
                <w:rFonts w:eastAsia="PMingLiU"/>
                <w:sz w:val="15"/>
                <w:szCs w:val="15"/>
              </w:rPr>
            </w:pPr>
            <w:r>
              <w:rPr>
                <w:rFonts w:hint="eastAsia" w:eastAsia="PMingLiU"/>
                <w:sz w:val="15"/>
                <w:szCs w:val="15"/>
              </w:rPr>
              <w:t>W</w:t>
            </w:r>
            <w:r>
              <w:rPr>
                <w:rFonts w:eastAsia="PMingLiU"/>
                <w:sz w:val="15"/>
                <w:szCs w:val="15"/>
              </w:rPr>
              <w:t>hether accept subcontract samples to other qualified lab</w:t>
            </w:r>
            <w:r>
              <w:rPr>
                <w:rFonts w:hint="eastAsia" w:eastAsia="PMingLiU"/>
                <w:sz w:val="15"/>
                <w:szCs w:val="15"/>
              </w:rPr>
              <w:t>是否接受将样品分包到其它具有资格的公司</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 xml:space="preserve"> Yes</w:t>
            </w:r>
            <w:r>
              <w:rPr>
                <w:rFonts w:hint="eastAsia" w:eastAsia="PMingLiU"/>
                <w:sz w:val="15"/>
                <w:szCs w:val="15"/>
              </w:rPr>
              <w:t>是</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r>
              <w:rPr>
                <w:rFonts w:eastAsia="PMingLiU"/>
                <w:sz w:val="15"/>
                <w:szCs w:val="15"/>
              </w:rPr>
              <w:t xml:space="preserve"> No</w:t>
            </w:r>
            <w:r>
              <w:rPr>
                <w:rFonts w:hint="eastAsia" w:eastAsia="PMingLiU"/>
                <w:sz w:val="15"/>
                <w:szCs w:val="15"/>
              </w:rPr>
              <w:t>否</w:t>
            </w:r>
            <w:r>
              <w:rPr>
                <w:rFonts w:eastAsia="PMingLiU"/>
                <w:sz w:val="15"/>
                <w:szCs w:val="15"/>
              </w:rPr>
              <w:t xml:space="preserve">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144" w:hRule="atLeast"/>
        </w:trPr>
        <w:tc>
          <w:tcPr>
            <w:tcW w:w="10786" w:type="dxa"/>
            <w:gridSpan w:val="14"/>
            <w:tcBorders>
              <w:top w:val="single" w:color="auto" w:sz="4" w:space="0"/>
              <w:left w:val="single" w:color="000000" w:themeColor="text1" w:sz="12" w:space="0"/>
              <w:bottom w:val="single" w:color="auto" w:sz="4" w:space="0"/>
              <w:right w:val="single" w:color="000000" w:themeColor="text1" w:sz="12" w:space="0"/>
            </w:tcBorders>
          </w:tcPr>
          <w:p>
            <w:pPr>
              <w:spacing w:line="240" w:lineRule="exact"/>
              <w:rPr>
                <w:rFonts w:eastAsia="PMingLiU"/>
                <w:sz w:val="15"/>
                <w:szCs w:val="15"/>
              </w:rPr>
            </w:pPr>
            <w:r>
              <w:rPr>
                <w:rFonts w:hint="eastAsia" w:eastAsia="PMingLiU"/>
                <w:sz w:val="15"/>
                <w:szCs w:val="15"/>
              </w:rPr>
              <w:t>Whe</w:t>
            </w:r>
            <w:r>
              <w:rPr>
                <w:rFonts w:eastAsia="PMingLiU"/>
                <w:sz w:val="15"/>
                <w:szCs w:val="15"/>
              </w:rPr>
              <w:t>ther need to return sample</w:t>
            </w:r>
            <w:r>
              <w:rPr>
                <w:rFonts w:hint="eastAsia" w:eastAsia="PMingLiU"/>
                <w:sz w:val="15"/>
                <w:szCs w:val="15"/>
              </w:rPr>
              <w:t>是否需要退回样品：</w:t>
            </w:r>
            <w:r>
              <w:rPr>
                <w:rFonts w:eastAsia="PMingLiU"/>
                <w:sz w:val="15"/>
                <w:szCs w:val="15"/>
              </w:rPr>
              <w:t xml:space="preserve"> No</w:t>
            </w:r>
            <w:r>
              <w:rPr>
                <w:rFonts w:hint="eastAsia" w:eastAsia="PMingLiU"/>
                <w:sz w:val="15"/>
                <w:szCs w:val="15"/>
              </w:rPr>
              <w:t>不需要</w:t>
            </w:r>
            <w:r>
              <w:rPr>
                <w:rFonts w:eastAsia="PMingLiU"/>
                <w:sz w:val="15"/>
                <w:szCs w:val="15"/>
              </w:rPr>
              <w:t xml:space="preserve"> </w:t>
            </w:r>
            <w:r>
              <w:rPr>
                <w:rFonts w:eastAsia="PMingLiU"/>
                <w:sz w:val="15"/>
                <w:szCs w:val="15"/>
              </w:rPr>
              <w:fldChar w:fldCharType="begin">
                <w:ffData>
                  <w:name w:val="复选框型29"/>
                  <w:enabled/>
                  <w:calcOnExit w:val="0"/>
                  <w:checkBox>
                    <w:sizeAuto/>
                    <w:default w:val="0"/>
                    <w:checked w:val="0"/>
                  </w:checkBox>
                </w:ffData>
              </w:fldChar>
            </w:r>
            <w:bookmarkStart w:id="22" w:name="复选框型29"/>
            <w:r>
              <w:rPr>
                <w:rFonts w:eastAsia="PMingLiU"/>
                <w:sz w:val="15"/>
                <w:szCs w:val="15"/>
              </w:rPr>
              <w:instrText xml:space="preserve"> FORMCHECKBOX </w:instrText>
            </w:r>
            <w:r>
              <w:rPr>
                <w:rFonts w:eastAsia="PMingLiU"/>
                <w:sz w:val="15"/>
                <w:szCs w:val="15"/>
              </w:rPr>
              <w:fldChar w:fldCharType="separate"/>
            </w:r>
            <w:r>
              <w:rPr>
                <w:rFonts w:eastAsia="PMingLiU"/>
                <w:sz w:val="15"/>
                <w:szCs w:val="15"/>
              </w:rPr>
              <w:fldChar w:fldCharType="end"/>
            </w:r>
            <w:bookmarkEnd w:id="22"/>
            <w:r>
              <w:rPr>
                <w:rFonts w:hint="eastAsia" w:eastAsia="PMingLiU"/>
                <w:sz w:val="15"/>
                <w:szCs w:val="15"/>
              </w:rPr>
              <w:t xml:space="preserve"> </w:t>
            </w:r>
            <w:r>
              <w:rPr>
                <w:rFonts w:eastAsia="PMingLiU"/>
                <w:sz w:val="15"/>
                <w:szCs w:val="15"/>
              </w:rPr>
              <w:t>Yes</w:t>
            </w:r>
            <w:r>
              <w:rPr>
                <w:rFonts w:hint="eastAsia" w:eastAsia="PMingLiU"/>
                <w:sz w:val="15"/>
                <w:szCs w:val="15"/>
              </w:rPr>
              <w:t>需要（sel</w:t>
            </w:r>
            <w:r>
              <w:rPr>
                <w:rFonts w:eastAsia="PMingLiU"/>
                <w:sz w:val="15"/>
                <w:szCs w:val="15"/>
              </w:rPr>
              <w:t>f-paying</w:t>
            </w:r>
            <w:r>
              <w:rPr>
                <w:rFonts w:hint="eastAsia" w:eastAsia="PMingLiU"/>
                <w:sz w:val="15"/>
                <w:szCs w:val="15"/>
              </w:rPr>
              <w:t>自费）</w:t>
            </w:r>
            <w:r>
              <w:rPr>
                <w:rFonts w:eastAsia="PMingLiU"/>
                <w:sz w:val="15"/>
                <w:szCs w:val="15"/>
              </w:rPr>
              <w:t xml:space="preserve"> (Sample only be kept for 1 month</w:t>
            </w:r>
            <w:r>
              <w:rPr>
                <w:rFonts w:hint="eastAsia" w:eastAsia="PMingLiU"/>
                <w:sz w:val="15"/>
                <w:szCs w:val="15"/>
              </w:rPr>
              <w:t>样品只保留一个月</w:t>
            </w:r>
            <w:r>
              <w:rPr>
                <w:rFonts w:eastAsia="PMingLiU"/>
                <w:sz w:val="15"/>
                <w:szCs w:val="15"/>
              </w:rPr>
              <w:t xml:space="preserve">) </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144" w:hRule="atLeast"/>
        </w:trPr>
        <w:tc>
          <w:tcPr>
            <w:tcW w:w="674" w:type="dxa"/>
            <w:tcBorders>
              <w:top w:val="single" w:color="auto" w:sz="4" w:space="0"/>
              <w:left w:val="single" w:color="000000" w:themeColor="text1" w:sz="12" w:space="0"/>
              <w:bottom w:val="single" w:color="auto" w:sz="4" w:space="0"/>
              <w:right w:val="single" w:color="auto" w:sz="4" w:space="0"/>
            </w:tcBorders>
          </w:tcPr>
          <w:p>
            <w:pPr>
              <w:spacing w:line="240" w:lineRule="exact"/>
              <w:rPr>
                <w:sz w:val="15"/>
                <w:szCs w:val="15"/>
              </w:rPr>
            </w:pPr>
            <w:r>
              <w:rPr>
                <w:rFonts w:hint="eastAsia"/>
                <w:sz w:val="15"/>
                <w:szCs w:val="15"/>
              </w:rPr>
              <w:t>备注：</w:t>
            </w:r>
          </w:p>
        </w:tc>
        <w:tc>
          <w:tcPr>
            <w:tcW w:w="10112" w:type="dxa"/>
            <w:gridSpan w:val="13"/>
            <w:tcBorders>
              <w:top w:val="single" w:color="auto" w:sz="4" w:space="0"/>
              <w:left w:val="single" w:color="auto" w:sz="4" w:space="0"/>
              <w:bottom w:val="single" w:color="auto" w:sz="4" w:space="0"/>
              <w:right w:val="single" w:color="000000" w:themeColor="text1" w:sz="12" w:space="0"/>
            </w:tcBorders>
          </w:tcPr>
          <w:p>
            <w:pPr>
              <w:spacing w:line="240" w:lineRule="exact"/>
              <w:rPr>
                <w:sz w:val="15"/>
                <w:szCs w:val="15"/>
              </w:rPr>
            </w:pP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173" w:hRule="atLeast"/>
        </w:trPr>
        <w:tc>
          <w:tcPr>
            <w:tcW w:w="5673" w:type="dxa"/>
            <w:gridSpan w:val="9"/>
            <w:tcBorders>
              <w:top w:val="single" w:color="auto" w:sz="4" w:space="0"/>
              <w:left w:val="single" w:color="000000" w:themeColor="text1" w:sz="12" w:space="0"/>
              <w:bottom w:val="nil"/>
              <w:right w:val="single" w:color="auto" w:sz="4" w:space="0"/>
            </w:tcBorders>
          </w:tcPr>
          <w:p>
            <w:pPr>
              <w:ind w:left="150" w:hanging="150" w:hangingChars="100"/>
              <w:rPr>
                <w:rFonts w:ascii="Cambria" w:hAnsi="Cambria" w:cs="Arial"/>
                <w:b/>
                <w:sz w:val="15"/>
                <w:szCs w:val="15"/>
              </w:rPr>
            </w:pPr>
            <w:r>
              <w:rPr>
                <w:rFonts w:hint="eastAsia" w:eastAsia="PMingLiU"/>
                <w:sz w:val="15"/>
                <w:szCs w:val="15"/>
              </w:rPr>
              <w:t>A</w:t>
            </w:r>
            <w:r>
              <w:rPr>
                <w:rFonts w:eastAsia="PMingLiU"/>
                <w:sz w:val="15"/>
                <w:szCs w:val="15"/>
              </w:rPr>
              <w:t>uthorized signature and company chop of the applica</w:t>
            </w:r>
            <w:r>
              <w:rPr>
                <w:rFonts w:hint="eastAsia" w:eastAsia="PMingLiU"/>
                <w:sz w:val="15"/>
                <w:szCs w:val="15"/>
              </w:rPr>
              <w:t>nt</w:t>
            </w:r>
            <w:r>
              <w:rPr>
                <w:rFonts w:eastAsia="PMingLiU"/>
                <w:sz w:val="15"/>
                <w:szCs w:val="15"/>
              </w:rPr>
              <w:t xml:space="preserve">  </w:t>
            </w:r>
            <w:r>
              <w:rPr>
                <w:rFonts w:hint="eastAsia" w:eastAsia="PMingLiU"/>
                <w:sz w:val="15"/>
                <w:szCs w:val="15"/>
              </w:rPr>
              <w:t>申请公司盖章及代表签名</w:t>
            </w:r>
            <w:r>
              <w:rPr>
                <w:rFonts w:eastAsia="PMingLiU"/>
                <w:sz w:val="15"/>
                <w:szCs w:val="15"/>
              </w:rPr>
              <w:t xml:space="preserve"> :</w:t>
            </w:r>
          </w:p>
        </w:tc>
        <w:tc>
          <w:tcPr>
            <w:tcW w:w="5113" w:type="dxa"/>
            <w:gridSpan w:val="5"/>
            <w:tcBorders>
              <w:top w:val="single" w:color="auto" w:sz="4" w:space="0"/>
              <w:left w:val="single" w:color="auto" w:sz="4" w:space="0"/>
              <w:bottom w:val="nil"/>
              <w:right w:val="single" w:color="000000" w:themeColor="text1" w:sz="12" w:space="0"/>
            </w:tcBorders>
          </w:tcPr>
          <w:p>
            <w:pPr>
              <w:ind w:left="150" w:hanging="150" w:hangingChars="100"/>
              <w:rPr>
                <w:rFonts w:eastAsia="PMingLiU"/>
                <w:sz w:val="15"/>
                <w:szCs w:val="15"/>
              </w:rPr>
            </w:pPr>
            <w:r>
              <w:rPr>
                <w:rFonts w:hint="eastAsia" w:eastAsia="PMingLiU"/>
                <w:sz w:val="15"/>
                <w:szCs w:val="15"/>
              </w:rPr>
              <w:t>S</w:t>
            </w:r>
            <w:r>
              <w:rPr>
                <w:rFonts w:eastAsia="PMingLiU"/>
                <w:sz w:val="15"/>
                <w:szCs w:val="15"/>
              </w:rPr>
              <w:t>ample received by</w:t>
            </w:r>
            <w:r>
              <w:rPr>
                <w:rFonts w:hint="eastAsia" w:eastAsia="PMingLiU"/>
                <w:sz w:val="15"/>
                <w:szCs w:val="15"/>
              </w:rPr>
              <w:t>收样人：</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2" w:space="0"/>
            <w:insideV w:val="single" w:color="000000" w:themeColor="text1" w:sz="2" w:space="0"/>
          </w:tblBorders>
          <w:tblCellMar>
            <w:top w:w="0" w:type="dxa"/>
            <w:left w:w="108" w:type="dxa"/>
            <w:bottom w:w="0" w:type="dxa"/>
            <w:right w:w="108" w:type="dxa"/>
          </w:tblCellMar>
        </w:tblPrEx>
        <w:trPr>
          <w:trHeight w:val="624" w:hRule="atLeast"/>
        </w:trPr>
        <w:tc>
          <w:tcPr>
            <w:tcW w:w="5673" w:type="dxa"/>
            <w:gridSpan w:val="9"/>
            <w:tcBorders>
              <w:top w:val="nil"/>
              <w:left w:val="single" w:color="000000" w:themeColor="text1" w:sz="12" w:space="0"/>
              <w:bottom w:val="single" w:color="000000" w:themeColor="text1" w:sz="8" w:space="0"/>
              <w:right w:val="single" w:color="auto" w:sz="4" w:space="0"/>
            </w:tcBorders>
          </w:tcPr>
          <w:p>
            <w:pPr>
              <w:rPr>
                <w:b/>
                <w:sz w:val="15"/>
                <w:szCs w:val="15"/>
                <w:u w:val="single"/>
              </w:rPr>
            </w:pPr>
            <w:r>
              <w:rPr>
                <w:rFonts w:ascii="Cambria" w:hAnsi="Cambria" w:cs="Arial"/>
                <w:sz w:val="14"/>
                <w:szCs w:val="14"/>
              </w:rPr>
              <mc:AlternateContent>
                <mc:Choice Requires="wps">
                  <w:drawing>
                    <wp:anchor distT="0" distB="0" distL="114300" distR="114300" simplePos="0" relativeHeight="251662336" behindDoc="0" locked="0" layoutInCell="1" allowOverlap="1">
                      <wp:simplePos x="0" y="0"/>
                      <wp:positionH relativeFrom="column">
                        <wp:posOffset>983615</wp:posOffset>
                      </wp:positionH>
                      <wp:positionV relativeFrom="paragraph">
                        <wp:posOffset>182880</wp:posOffset>
                      </wp:positionV>
                      <wp:extent cx="946150" cy="0"/>
                      <wp:effectExtent l="13335" t="12065" r="12065" b="6985"/>
                      <wp:wrapNone/>
                      <wp:docPr id="3" name="AutoShape 71"/>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straightConnector1">
                                <a:avLst/>
                              </a:prstGeom>
                              <a:noFill/>
                              <a:ln w="9525">
                                <a:solidFill>
                                  <a:srgbClr val="000000"/>
                                </a:solidFill>
                                <a:round/>
                              </a:ln>
                            </wps:spPr>
                            <wps:bodyPr/>
                          </wps:wsp>
                        </a:graphicData>
                      </a:graphic>
                    </wp:anchor>
                  </w:drawing>
                </mc:Choice>
                <mc:Fallback>
                  <w:pict>
                    <v:shape id="AutoShape 71" o:spid="_x0000_s1026" o:spt="32" type="#_x0000_t32" style="position:absolute;left:0pt;margin-left:77.45pt;margin-top:14.4pt;height:0pt;width:74.5pt;z-index:251662336;mso-width-relative:page;mso-height-relative:page;" filled="f" stroked="t" coordsize="21600,21600" o:gfxdata="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INTptYAAAAJAQAADwAAAAAAAAABACAAAAAi&#10;AAAAZHJzL2Rvd25yZXYueG1sUEsBAhQAFAAAAAgAh07iQBi6gdzTAQAAsgMAAA4AAAAAAAAAAQAg&#10;AAAAJQEAAGRycy9lMm9Eb2MueG1sUEsFBgAAAAAGAAYAWQEAAGoFAAAAAA==&#10;">
                      <v:fill on="f" focussize="0,0"/>
                      <v:stroke color="#000000" joinstyle="round"/>
                      <v:imagedata o:title=""/>
                      <o:lock v:ext="edit" aspectratio="f"/>
                    </v:shape>
                  </w:pict>
                </mc:Fallback>
              </mc:AlternateContent>
            </w:r>
            <w:r>
              <w:rPr>
                <w:rFonts w:ascii="Cambria" w:hAnsi="Cambria" w:cs="Arial"/>
                <w:sz w:val="14"/>
                <w:szCs w:val="14"/>
              </w:rPr>
              <w:t xml:space="preserve">                 </w:t>
            </w:r>
            <w:r>
              <w:rPr>
                <w:rFonts w:hint="eastAsia" w:ascii="Cambria" w:hAnsi="Cambria" w:cs="Arial"/>
                <w:sz w:val="14"/>
                <w:szCs w:val="14"/>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p>
            <w:pPr>
              <w:ind w:firstLine="2250" w:firstLineChars="1500"/>
              <w:rPr>
                <w:rFonts w:eastAsia="楷体_GB2312"/>
                <w:sz w:val="13"/>
                <w:szCs w:val="13"/>
              </w:rPr>
            </w:pPr>
            <w:r>
              <w:rPr>
                <w:rFonts w:eastAsia="PMingLiU"/>
                <w:sz w:val="15"/>
                <w:szCs w:val="15"/>
              </w:rPr>
              <w:t>Date</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5113" w:type="dxa"/>
            <w:gridSpan w:val="5"/>
            <w:tcBorders>
              <w:top w:val="nil"/>
              <w:left w:val="single" w:color="auto" w:sz="4" w:space="0"/>
              <w:bottom w:val="single" w:color="000000" w:themeColor="text1" w:sz="8" w:space="0"/>
              <w:right w:val="single" w:color="000000" w:themeColor="text1" w:sz="12" w:space="0"/>
            </w:tcBorders>
          </w:tcPr>
          <w:p>
            <w:pPr>
              <w:rPr>
                <w:rFonts w:eastAsia="PMingLiU"/>
                <w:sz w:val="15"/>
                <w:szCs w:val="15"/>
              </w:rPr>
            </w:pPr>
            <w:r>
              <w:rPr>
                <w:rFonts w:ascii="Cambria" w:hAnsi="Cambria" w:cs="Arial"/>
                <w:sz w:val="14"/>
                <w:szCs w:val="14"/>
              </w:rPr>
              <mc:AlternateContent>
                <mc:Choice Requires="wps">
                  <w:drawing>
                    <wp:anchor distT="0" distB="0" distL="114300" distR="114300" simplePos="0" relativeHeight="251663360" behindDoc="0" locked="0" layoutInCell="1" allowOverlap="1">
                      <wp:simplePos x="0" y="0"/>
                      <wp:positionH relativeFrom="column">
                        <wp:posOffset>1169670</wp:posOffset>
                      </wp:positionH>
                      <wp:positionV relativeFrom="paragraph">
                        <wp:posOffset>175260</wp:posOffset>
                      </wp:positionV>
                      <wp:extent cx="946150" cy="0"/>
                      <wp:effectExtent l="13335" t="12065" r="12065" b="6985"/>
                      <wp:wrapNone/>
                      <wp:docPr id="1" name="AutoShape 71"/>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straightConnector1">
                                <a:avLst/>
                              </a:prstGeom>
                              <a:noFill/>
                              <a:ln w="9525">
                                <a:solidFill>
                                  <a:srgbClr val="000000"/>
                                </a:solidFill>
                                <a:round/>
                              </a:ln>
                            </wps:spPr>
                            <wps:bodyPr/>
                          </wps:wsp>
                        </a:graphicData>
                      </a:graphic>
                    </wp:anchor>
                  </w:drawing>
                </mc:Choice>
                <mc:Fallback>
                  <w:pict>
                    <v:shape id="AutoShape 71" o:spid="_x0000_s1026" o:spt="32" type="#_x0000_t32" style="position:absolute;left:0pt;margin-left:92.1pt;margin-top:13.8pt;height:0pt;width:74.5pt;z-index:251663360;mso-width-relative:page;mso-height-relative:page;" filled="f" stroked="t" coordsize="21600,21600" o:gfxdata="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lkjLNYAAAAJAQAADwAAAAAAAAABACAAAAAi&#10;AAAAZHJzL2Rvd25yZXYueG1sUEsBAhQAFAAAAAgAh07iQCH2Pz7TAQAAsgMAAA4AAAAAAAAAAQAg&#10;AAAAJQEAAGRycy9lMm9Eb2MueG1sUEsFBgAAAAAGAAYAWQEAAGoFAAAAAA==&#10;">
                      <v:fill on="f" focussize="0,0"/>
                      <v:stroke color="#000000" joinstyle="round"/>
                      <v:imagedata o:title=""/>
                      <o:lock v:ext="edit" aspectratio="f"/>
                    </v:shape>
                  </w:pict>
                </mc:Fallback>
              </mc:AlternateContent>
            </w:r>
            <w:r>
              <w:rPr>
                <w:rFonts w:hint="eastAsia" w:eastAsia="宋体"/>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p>
            <w:pPr>
              <w:ind w:firstLine="2400" w:firstLineChars="1600"/>
              <w:rPr>
                <w:rFonts w:ascii="Cambria" w:hAnsi="Cambria" w:cs="Arial"/>
                <w:sz w:val="14"/>
                <w:szCs w:val="14"/>
              </w:rPr>
            </w:pPr>
            <w:r>
              <w:rPr>
                <w:rFonts w:eastAsia="PMingLiU"/>
                <w:sz w:val="15"/>
                <w:szCs w:val="15"/>
              </w:rPr>
              <w:t>Date</w:t>
            </w:r>
            <w:r>
              <w:rPr>
                <w:rFonts w:hint="eastAsia" w:eastAsia="PMingLiU"/>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fldChar w:fldCharType="separate"/>
            </w:r>
            <w:r>
              <w:rPr>
                <w:rFonts w:eastAsia="PMingLiU"/>
                <w:sz w:val="15"/>
                <w:szCs w:val="15"/>
              </w:rPr>
              <w:t>     </w:t>
            </w:r>
            <w:r>
              <w:rPr>
                <w:rFonts w:eastAsia="PMingLiU"/>
                <w:sz w:val="15"/>
                <w:szCs w:val="15"/>
              </w:rPr>
              <w:fldChar w:fldCharType="end"/>
            </w:r>
          </w:p>
        </w:tc>
      </w:tr>
    </w:tbl>
    <w:p>
      <w:pPr>
        <w:widowControl/>
        <w:jc w:val="left"/>
        <w:rPr>
          <w:rFonts w:ascii="微软雅黑" w:hAnsi="微软雅黑" w:eastAsia="微软雅黑" w:cs="Arial"/>
          <w:b/>
          <w:bCs/>
          <w:szCs w:val="21"/>
        </w:rPr>
      </w:pPr>
      <w:r>
        <w:rPr>
          <w:sz w:val="18"/>
          <w:szCs w:val="18"/>
        </w:rPr>
        <w:br w:type="page"/>
      </w:r>
    </w:p>
    <w:p>
      <w:pPr>
        <w:widowControl/>
        <w:jc w:val="left"/>
        <w:rPr>
          <w:sz w:val="18"/>
          <w:szCs w:val="18"/>
        </w:rPr>
        <w:sectPr>
          <w:headerReference r:id="rId3" w:type="default"/>
          <w:footerReference r:id="rId4" w:type="default"/>
          <w:pgSz w:w="11906" w:h="16838"/>
          <w:pgMar w:top="454" w:right="454" w:bottom="454" w:left="737" w:header="454" w:footer="599" w:gutter="0"/>
          <w:pgBorders>
            <w:top w:val="none" w:sz="0" w:space="0"/>
            <w:left w:val="none" w:sz="0" w:space="0"/>
            <w:bottom w:val="none" w:sz="0" w:space="0"/>
            <w:right w:val="none" w:sz="0" w:space="0"/>
          </w:pgBorders>
          <w:cols w:space="425" w:num="1"/>
          <w:docGrid w:type="lines" w:linePitch="312" w:charSpace="0"/>
        </w:sectPr>
      </w:pPr>
    </w:p>
    <w:p>
      <w:pPr>
        <w:numPr>
          <w:ilvl w:val="0"/>
          <w:numId w:val="1"/>
        </w:numPr>
        <w:spacing w:line="250" w:lineRule="exact"/>
        <w:rPr>
          <w:rFonts w:ascii="Arial" w:hAnsi="Arial" w:eastAsia="宋体" w:cs="Arial"/>
          <w:b/>
          <w:snapToGrid w:val="0"/>
          <w:color w:val="000000"/>
          <w:sz w:val="18"/>
          <w:szCs w:val="15"/>
          <w:lang w:eastAsia="ja-JP"/>
        </w:rPr>
      </w:pPr>
      <w:r>
        <w:rPr>
          <w:rFonts w:ascii="Arial" w:hAnsi="Arial" w:eastAsia="宋体" w:cs="Arial"/>
          <w:b/>
          <w:snapToGrid w:val="0"/>
          <w:color w:val="000000"/>
          <w:sz w:val="18"/>
          <w:szCs w:val="15"/>
          <w:lang w:eastAsia="ja-JP"/>
        </w:rPr>
        <w:t>总则</w:t>
      </w:r>
    </w:p>
    <w:p>
      <w:pPr>
        <w:spacing w:line="250" w:lineRule="exact"/>
        <w:ind w:firstLine="360" w:firstLineChars="200"/>
        <w:rPr>
          <w:rFonts w:ascii="Arial" w:hAnsi="Arial" w:eastAsia="宋体" w:cs="Arial"/>
          <w:bCs/>
          <w:snapToGrid w:val="0"/>
          <w:color w:val="000000"/>
          <w:sz w:val="18"/>
          <w:szCs w:val="15"/>
        </w:rPr>
      </w:pPr>
      <w:r>
        <w:rPr>
          <w:rFonts w:ascii="Arial" w:hAnsi="Arial" w:eastAsia="宋体" w:cs="Arial"/>
          <w:snapToGrid w:val="0"/>
          <w:color w:val="000000"/>
          <w:sz w:val="18"/>
          <w:szCs w:val="15"/>
          <w:lang w:eastAsia="ja-JP"/>
        </w:rPr>
        <w:t>1.1 除非另有书面协议，或与法规、法律的强制规定不一致时，</w:t>
      </w:r>
      <w:r>
        <w:rPr>
          <w:rFonts w:hint="eastAsia" w:ascii="Arial" w:hAnsi="Arial" w:eastAsia="宋体" w:cs="Arial"/>
          <w:snapToGrid w:val="0"/>
          <w:color w:val="000000"/>
          <w:sz w:val="18"/>
          <w:szCs w:val="15"/>
          <w:lang w:eastAsia="ja-JP"/>
        </w:rPr>
        <w:t>世鼎检测认证技术服务(东莞</w:t>
      </w:r>
      <w:r>
        <w:rPr>
          <w:rFonts w:ascii="Arial" w:hAnsi="Arial" w:eastAsia="宋体" w:cs="Arial"/>
          <w:snapToGrid w:val="0"/>
          <w:color w:val="000000"/>
          <w:sz w:val="18"/>
          <w:szCs w:val="15"/>
          <w:lang w:eastAsia="ja-JP"/>
        </w:rPr>
        <w:t>)</w:t>
      </w:r>
      <w:r>
        <w:rPr>
          <w:rFonts w:hint="eastAsia" w:ascii="Arial" w:hAnsi="Arial" w:eastAsia="宋体" w:cs="Arial"/>
          <w:snapToGrid w:val="0"/>
          <w:color w:val="000000"/>
          <w:sz w:val="18"/>
          <w:szCs w:val="15"/>
          <w:lang w:eastAsia="ja-JP"/>
        </w:rPr>
        <w:t>有限公司或任何有关联的公司</w:t>
      </w:r>
      <w:r>
        <w:rPr>
          <w:rFonts w:ascii="Arial" w:hAnsi="Arial" w:eastAsia="宋体" w:cs="Arial"/>
          <w:snapToGrid w:val="0"/>
          <w:color w:val="000000"/>
          <w:sz w:val="18"/>
          <w:szCs w:val="15"/>
          <w:lang w:eastAsia="ja-JP"/>
        </w:rPr>
        <w:t>及</w:t>
      </w:r>
      <w:r>
        <w:rPr>
          <w:rFonts w:hint="eastAsia" w:ascii="Arial" w:hAnsi="Arial" w:eastAsia="宋体" w:cs="Arial"/>
          <w:snapToGrid w:val="0"/>
          <w:color w:val="000000"/>
          <w:sz w:val="18"/>
          <w:szCs w:val="15"/>
          <w:lang w:eastAsia="ja-JP"/>
        </w:rPr>
        <w:t>其</w:t>
      </w:r>
      <w:r>
        <w:rPr>
          <w:rFonts w:ascii="Arial" w:hAnsi="Arial" w:eastAsia="宋体" w:cs="Arial"/>
          <w:snapToGrid w:val="0"/>
          <w:color w:val="000000"/>
          <w:sz w:val="18"/>
          <w:szCs w:val="15"/>
          <w:lang w:eastAsia="ja-JP"/>
        </w:rPr>
        <w:t>代理（</w:t>
      </w:r>
      <w:r>
        <w:rPr>
          <w:rFonts w:hint="eastAsia" w:ascii="Arial" w:hAnsi="Arial" w:eastAsia="宋体" w:cs="Arial"/>
          <w:snapToGrid w:val="0"/>
          <w:color w:val="000000"/>
          <w:sz w:val="18"/>
          <w:szCs w:val="15"/>
          <w:lang w:eastAsia="ja-JP"/>
        </w:rPr>
        <w:t>统称“</w:t>
      </w:r>
      <w:r>
        <w:rPr>
          <w:rFonts w:ascii="Arial" w:hAnsi="Arial" w:eastAsia="宋体" w:cs="Arial"/>
          <w:snapToGrid w:val="0"/>
          <w:color w:val="000000"/>
          <w:sz w:val="18"/>
          <w:szCs w:val="15"/>
          <w:lang w:eastAsia="ja-JP"/>
        </w:rPr>
        <w:t>公司</w:t>
      </w:r>
      <w:r>
        <w:rPr>
          <w:rFonts w:hint="eastAsia" w:ascii="Arial" w:hAnsi="Arial" w:eastAsia="宋体" w:cs="Arial"/>
          <w:snapToGrid w:val="0"/>
          <w:color w:val="000000"/>
          <w:sz w:val="18"/>
          <w:szCs w:val="15"/>
          <w:lang w:eastAsia="ja-JP"/>
        </w:rPr>
        <w:t>”</w:t>
      </w:r>
      <w:r>
        <w:rPr>
          <w:rFonts w:ascii="Arial" w:hAnsi="Arial" w:eastAsia="宋体" w:cs="Arial"/>
          <w:snapToGrid w:val="0"/>
          <w:color w:val="000000"/>
          <w:sz w:val="18"/>
          <w:szCs w:val="15"/>
          <w:lang w:eastAsia="ja-JP"/>
        </w:rPr>
        <w:t>）作出的所有报价或服务，以及所产生的合同或其它约定，都受本服务通用条款（以下称为“通用条款”）约束。</w:t>
      </w:r>
    </w:p>
    <w:p>
      <w:pPr>
        <w:pStyle w:val="19"/>
        <w:numPr>
          <w:ilvl w:val="0"/>
          <w:numId w:val="1"/>
        </w:numPr>
        <w:spacing w:line="250" w:lineRule="exact"/>
        <w:ind w:firstLineChars="0"/>
        <w:rPr>
          <w:rFonts w:ascii="Arial" w:hAnsi="Arial" w:eastAsia="宋体" w:cs="Arial"/>
          <w:b/>
          <w:snapToGrid w:val="0"/>
          <w:color w:val="000000"/>
          <w:sz w:val="18"/>
          <w:szCs w:val="15"/>
          <w:lang w:eastAsia="ja-JP"/>
        </w:rPr>
      </w:pPr>
      <w:r>
        <w:rPr>
          <w:rFonts w:ascii="Arial" w:hAnsi="Arial" w:eastAsia="宋体" w:cs="Arial"/>
          <w:b/>
          <w:snapToGrid w:val="0"/>
          <w:color w:val="000000"/>
          <w:sz w:val="18"/>
          <w:szCs w:val="15"/>
          <w:lang w:eastAsia="ja-JP"/>
        </w:rPr>
        <w:t>提供服务</w:t>
      </w:r>
    </w:p>
    <w:p>
      <w:pPr>
        <w:pStyle w:val="19"/>
        <w:numPr>
          <w:ilvl w:val="1"/>
          <w:numId w:val="1"/>
        </w:numPr>
        <w:spacing w:line="250" w:lineRule="exact"/>
        <w:ind w:left="0" w:firstLine="360"/>
        <w:rPr>
          <w:rFonts w:ascii="Arial" w:hAnsi="Arial" w:eastAsia="宋体" w:cs="Arial"/>
          <w:snapToGrid w:val="0"/>
          <w:color w:val="000000"/>
          <w:sz w:val="18"/>
          <w:szCs w:val="15"/>
          <w:lang w:eastAsia="ja-JP"/>
        </w:rPr>
      </w:pPr>
      <w:r>
        <w:rPr>
          <w:rFonts w:ascii="Arial" w:hAnsi="Arial" w:eastAsia="宋体" w:cs="Arial"/>
          <w:snapToGrid w:val="0"/>
          <w:color w:val="000000"/>
          <w:sz w:val="18"/>
          <w:szCs w:val="15"/>
          <w:lang w:eastAsia="ja-JP"/>
        </w:rPr>
        <w:t>本公司根据</w:t>
      </w:r>
      <w:r>
        <w:rPr>
          <w:rFonts w:hint="eastAsia" w:ascii="Arial" w:hAnsi="Arial" w:eastAsia="宋体" w:cs="Arial"/>
          <w:snapToGrid w:val="0"/>
          <w:color w:val="000000"/>
          <w:sz w:val="18"/>
          <w:szCs w:val="15"/>
          <w:lang w:eastAsia="ja-JP"/>
        </w:rPr>
        <w:t>经</w:t>
      </w:r>
      <w:r>
        <w:rPr>
          <w:rFonts w:ascii="Arial" w:hAnsi="Arial" w:eastAsia="宋体" w:cs="Arial"/>
          <w:snapToGrid w:val="0"/>
          <w:color w:val="000000"/>
          <w:sz w:val="18"/>
          <w:szCs w:val="15"/>
          <w:lang w:eastAsia="ja-JP"/>
        </w:rPr>
        <w:t>确认的委托方</w:t>
      </w:r>
      <w:r>
        <w:rPr>
          <w:rFonts w:hint="eastAsia" w:ascii="Arial" w:hAnsi="Arial" w:eastAsia="宋体" w:cs="Arial"/>
          <w:snapToGrid w:val="0"/>
          <w:color w:val="000000"/>
          <w:sz w:val="18"/>
          <w:szCs w:val="15"/>
          <w:lang w:eastAsia="ja-JP"/>
        </w:rPr>
        <w:t>之</w:t>
      </w:r>
      <w:r>
        <w:rPr>
          <w:rFonts w:ascii="Arial" w:hAnsi="Arial" w:eastAsia="宋体" w:cs="Arial"/>
          <w:snapToGrid w:val="0"/>
          <w:color w:val="000000"/>
          <w:sz w:val="18"/>
          <w:szCs w:val="15"/>
          <w:lang w:eastAsia="ja-JP"/>
        </w:rPr>
        <w:t>具体指令，以审慎</w:t>
      </w:r>
      <w:r>
        <w:rPr>
          <w:rFonts w:hint="eastAsia" w:ascii="Arial" w:hAnsi="Arial" w:eastAsia="宋体" w:cs="Arial"/>
          <w:snapToGrid w:val="0"/>
          <w:color w:val="000000"/>
          <w:sz w:val="18"/>
          <w:szCs w:val="15"/>
        </w:rPr>
        <w:t>的</w:t>
      </w:r>
      <w:r>
        <w:rPr>
          <w:rFonts w:hint="eastAsia" w:ascii="Arial" w:hAnsi="Arial" w:eastAsia="宋体" w:cs="Arial"/>
          <w:snapToGrid w:val="0"/>
          <w:color w:val="000000"/>
          <w:sz w:val="18"/>
          <w:szCs w:val="15"/>
          <w:lang w:eastAsia="ja-JP"/>
        </w:rPr>
        <w:t>态度</w:t>
      </w:r>
      <w:r>
        <w:rPr>
          <w:rFonts w:ascii="Arial" w:hAnsi="Arial" w:eastAsia="宋体" w:cs="Arial"/>
          <w:snapToGrid w:val="0"/>
          <w:color w:val="000000"/>
          <w:sz w:val="18"/>
          <w:szCs w:val="15"/>
          <w:lang w:eastAsia="ja-JP"/>
        </w:rPr>
        <w:t>提供服务。若无此指令，则</w:t>
      </w:r>
      <w:r>
        <w:rPr>
          <w:rFonts w:hint="eastAsia" w:ascii="Arial" w:hAnsi="Arial" w:eastAsia="宋体" w:cs="Arial"/>
          <w:snapToGrid w:val="0"/>
          <w:color w:val="000000"/>
          <w:sz w:val="18"/>
          <w:szCs w:val="15"/>
          <w:lang w:eastAsia="ja-JP"/>
        </w:rPr>
        <w:t>本公司可使用以下依据提供服务</w:t>
      </w:r>
      <w:r>
        <w:rPr>
          <w:rFonts w:ascii="Arial" w:hAnsi="Arial" w:eastAsia="宋体" w:cs="Arial"/>
          <w:snapToGrid w:val="0"/>
          <w:color w:val="000000"/>
          <w:sz w:val="18"/>
          <w:szCs w:val="15"/>
          <w:lang w:eastAsia="ja-JP"/>
        </w:rPr>
        <w:t>：</w:t>
      </w:r>
    </w:p>
    <w:p>
      <w:pPr>
        <w:spacing w:line="250" w:lineRule="exact"/>
        <w:ind w:left="420" w:leftChars="200" w:firstLine="360" w:firstLineChars="200"/>
        <w:rPr>
          <w:rFonts w:ascii="Arial" w:hAnsi="Arial" w:eastAsia="宋体" w:cs="Arial"/>
          <w:snapToGrid w:val="0"/>
          <w:color w:val="000000"/>
          <w:sz w:val="18"/>
          <w:szCs w:val="15"/>
          <w:lang w:eastAsia="ja-JP"/>
        </w:rPr>
      </w:pPr>
      <w:r>
        <w:rPr>
          <w:rFonts w:hint="eastAsia" w:ascii="Arial" w:hAnsi="Arial" w:eastAsia="宋体" w:cs="Arial"/>
          <w:iCs/>
          <w:snapToGrid w:val="0"/>
          <w:color w:val="000000"/>
          <w:sz w:val="18"/>
          <w:szCs w:val="15"/>
          <w:lang w:eastAsia="ja-JP"/>
        </w:rPr>
        <w:t xml:space="preserve">2.1.1 </w:t>
      </w:r>
      <w:r>
        <w:rPr>
          <w:rFonts w:ascii="Arial" w:hAnsi="Arial" w:eastAsia="宋体" w:cs="Arial"/>
          <w:iCs/>
          <w:snapToGrid w:val="0"/>
          <w:color w:val="000000"/>
          <w:sz w:val="18"/>
          <w:szCs w:val="15"/>
          <w:lang w:eastAsia="ja-JP"/>
        </w:rPr>
        <w:t>本公司的任何标准委托单或标准</w:t>
      </w:r>
      <w:r>
        <w:rPr>
          <w:rFonts w:hint="eastAsia" w:ascii="Arial" w:hAnsi="Arial" w:eastAsia="宋体" w:cs="Arial"/>
          <w:iCs/>
          <w:snapToGrid w:val="0"/>
          <w:color w:val="000000"/>
          <w:sz w:val="18"/>
          <w:szCs w:val="15"/>
          <w:lang w:eastAsia="ja-JP"/>
        </w:rPr>
        <w:t>指引文件</w:t>
      </w:r>
      <w:r>
        <w:rPr>
          <w:rFonts w:ascii="Arial" w:hAnsi="Arial" w:eastAsia="宋体" w:cs="Arial"/>
          <w:iCs/>
          <w:snapToGrid w:val="0"/>
          <w:color w:val="000000"/>
          <w:sz w:val="18"/>
          <w:szCs w:val="15"/>
          <w:lang w:eastAsia="ja-JP"/>
        </w:rPr>
        <w:t>中的条款；</w:t>
      </w:r>
    </w:p>
    <w:p>
      <w:pPr>
        <w:tabs>
          <w:tab w:val="left" w:pos="6480"/>
        </w:tabs>
        <w:spacing w:line="250" w:lineRule="exact"/>
        <w:ind w:left="420" w:leftChars="200" w:firstLine="360" w:firstLineChars="200"/>
        <w:rPr>
          <w:rFonts w:ascii="Arial" w:hAnsi="Arial" w:eastAsia="宋体" w:cs="Arial"/>
          <w:iCs/>
          <w:snapToGrid w:val="0"/>
          <w:color w:val="000000"/>
          <w:sz w:val="18"/>
          <w:szCs w:val="15"/>
          <w:lang w:eastAsia="ja-JP"/>
        </w:rPr>
      </w:pPr>
      <w:r>
        <w:rPr>
          <w:rFonts w:hint="eastAsia" w:ascii="Arial" w:hAnsi="Arial" w:eastAsia="宋体" w:cs="Arial"/>
          <w:iCs/>
          <w:snapToGrid w:val="0"/>
          <w:color w:val="000000"/>
          <w:sz w:val="18"/>
          <w:szCs w:val="15"/>
          <w:lang w:eastAsia="ja-JP"/>
        </w:rPr>
        <w:t xml:space="preserve">2.1.2 </w:t>
      </w:r>
      <w:r>
        <w:rPr>
          <w:rFonts w:ascii="Arial" w:hAnsi="Arial" w:eastAsia="宋体" w:cs="Arial"/>
          <w:iCs/>
          <w:snapToGrid w:val="0"/>
          <w:color w:val="000000"/>
          <w:sz w:val="18"/>
          <w:szCs w:val="15"/>
          <w:lang w:eastAsia="ja-JP"/>
        </w:rPr>
        <w:t>任何有关的贸易惯例、作法或实践；</w:t>
      </w:r>
      <w:r>
        <w:rPr>
          <w:rFonts w:ascii="Arial" w:hAnsi="Arial" w:eastAsia="宋体" w:cs="Arial"/>
          <w:iCs/>
          <w:snapToGrid w:val="0"/>
          <w:color w:val="000000"/>
          <w:sz w:val="18"/>
          <w:szCs w:val="15"/>
          <w:lang w:eastAsia="ja-JP"/>
        </w:rPr>
        <w:tab/>
      </w:r>
    </w:p>
    <w:p>
      <w:pPr>
        <w:spacing w:line="250" w:lineRule="exact"/>
        <w:ind w:left="420" w:leftChars="200" w:firstLine="360" w:firstLineChars="200"/>
        <w:rPr>
          <w:rFonts w:ascii="Arial" w:hAnsi="Arial" w:eastAsia="宋体" w:cs="Arial"/>
          <w:snapToGrid w:val="0"/>
          <w:color w:val="000000"/>
          <w:sz w:val="18"/>
          <w:szCs w:val="15"/>
          <w:lang w:eastAsia="ja-JP"/>
        </w:rPr>
      </w:pPr>
      <w:r>
        <w:rPr>
          <w:rFonts w:hint="eastAsia" w:ascii="Arial" w:hAnsi="Arial" w:eastAsia="宋体" w:cs="Arial"/>
          <w:iCs/>
          <w:snapToGrid w:val="0"/>
          <w:color w:val="000000"/>
          <w:sz w:val="18"/>
          <w:szCs w:val="15"/>
        </w:rPr>
        <w:t xml:space="preserve">2.1.3 </w:t>
      </w:r>
      <w:r>
        <w:rPr>
          <w:rFonts w:ascii="Arial" w:hAnsi="Arial" w:eastAsia="宋体" w:cs="Arial"/>
          <w:iCs/>
          <w:snapToGrid w:val="0"/>
          <w:color w:val="000000"/>
          <w:sz w:val="18"/>
          <w:szCs w:val="15"/>
          <w:lang w:eastAsia="ja-JP"/>
        </w:rPr>
        <w:t>本公司认为在技术、操作和财务方面适当的方法。</w:t>
      </w:r>
    </w:p>
    <w:p>
      <w:pPr>
        <w:pStyle w:val="19"/>
        <w:numPr>
          <w:ilvl w:val="1"/>
          <w:numId w:val="2"/>
        </w:numPr>
        <w:spacing w:line="250" w:lineRule="exact"/>
        <w:ind w:left="0" w:firstLine="360"/>
        <w:rPr>
          <w:rFonts w:ascii="Arial" w:hAnsi="Arial" w:eastAsia="宋体" w:cs="Arial"/>
          <w:snapToGrid w:val="0"/>
          <w:color w:val="000000"/>
          <w:sz w:val="18"/>
          <w:szCs w:val="15"/>
          <w:lang w:eastAsia="ja-JP"/>
        </w:rPr>
      </w:pPr>
      <w:r>
        <w:rPr>
          <w:rFonts w:ascii="Arial" w:hAnsi="Arial" w:eastAsia="宋体" w:cs="Arial"/>
          <w:snapToGrid w:val="0"/>
          <w:color w:val="000000"/>
          <w:sz w:val="18"/>
          <w:szCs w:val="15"/>
          <w:lang w:eastAsia="ja-JP"/>
        </w:rPr>
        <w:t>对样品</w:t>
      </w:r>
      <w:r>
        <w:rPr>
          <w:rFonts w:hint="eastAsia" w:ascii="Arial" w:hAnsi="Arial" w:eastAsia="宋体" w:cs="Arial"/>
          <w:snapToGrid w:val="0"/>
          <w:color w:val="000000"/>
          <w:sz w:val="18"/>
          <w:szCs w:val="15"/>
        </w:rPr>
        <w:t>受检</w:t>
      </w:r>
      <w:r>
        <w:rPr>
          <w:rFonts w:ascii="Arial" w:hAnsi="Arial" w:eastAsia="宋体" w:cs="Arial"/>
          <w:snapToGrid w:val="0"/>
          <w:color w:val="000000"/>
          <w:sz w:val="18"/>
          <w:szCs w:val="15"/>
          <w:lang w:eastAsia="ja-JP"/>
        </w:rPr>
        <w:t>后出具的结果报告仅反映本公司对该样品的评价，不反映对被抽取样品</w:t>
      </w:r>
      <w:r>
        <w:rPr>
          <w:rFonts w:hint="eastAsia" w:ascii="Arial" w:hAnsi="Arial" w:eastAsia="宋体" w:cs="Arial"/>
          <w:snapToGrid w:val="0"/>
          <w:color w:val="000000"/>
          <w:sz w:val="18"/>
          <w:szCs w:val="15"/>
          <w:lang w:eastAsia="ja-JP"/>
        </w:rPr>
        <w:t>同批次</w:t>
      </w:r>
      <w:r>
        <w:rPr>
          <w:rFonts w:ascii="Arial" w:hAnsi="Arial" w:eastAsia="宋体" w:cs="Arial"/>
          <w:snapToGrid w:val="0"/>
          <w:color w:val="000000"/>
          <w:sz w:val="18"/>
          <w:szCs w:val="15"/>
          <w:lang w:eastAsia="ja-JP"/>
        </w:rPr>
        <w:t>货物</w:t>
      </w:r>
      <w:r>
        <w:rPr>
          <w:rFonts w:hint="eastAsia" w:ascii="Arial" w:hAnsi="Arial" w:eastAsia="宋体" w:cs="Arial"/>
          <w:snapToGrid w:val="0"/>
          <w:color w:val="000000"/>
          <w:sz w:val="18"/>
          <w:szCs w:val="15"/>
          <w:lang w:eastAsia="ja-JP"/>
        </w:rPr>
        <w:t>之</w:t>
      </w:r>
      <w:r>
        <w:rPr>
          <w:rFonts w:ascii="Arial" w:hAnsi="Arial" w:eastAsia="宋体" w:cs="Arial"/>
          <w:snapToGrid w:val="0"/>
          <w:color w:val="000000"/>
          <w:sz w:val="18"/>
          <w:szCs w:val="15"/>
          <w:lang w:eastAsia="ja-JP"/>
        </w:rPr>
        <w:t>评价。</w:t>
      </w:r>
    </w:p>
    <w:p>
      <w:pPr>
        <w:pStyle w:val="19"/>
        <w:numPr>
          <w:ilvl w:val="1"/>
          <w:numId w:val="2"/>
        </w:numPr>
        <w:spacing w:line="250" w:lineRule="exact"/>
        <w:ind w:left="0" w:firstLine="360"/>
        <w:rPr>
          <w:rFonts w:ascii="Arial" w:hAnsi="Arial" w:eastAsia="宋体" w:cs="Arial"/>
          <w:snapToGrid w:val="0"/>
          <w:color w:val="000000"/>
          <w:sz w:val="18"/>
          <w:szCs w:val="15"/>
          <w:lang w:eastAsia="ja-JP"/>
        </w:rPr>
      </w:pPr>
      <w:r>
        <w:rPr>
          <w:rFonts w:ascii="Arial" w:hAnsi="Arial" w:eastAsia="宋体" w:cs="Arial"/>
          <w:snapToGrid w:val="0"/>
          <w:color w:val="000000"/>
          <w:sz w:val="18"/>
          <w:szCs w:val="15"/>
          <w:lang w:eastAsia="ja-JP"/>
        </w:rPr>
        <w:t>本公司出具的结果报告只反映在工作当时所记录的事实，而且限于所收到指令的范围内，若无指令时，则限于</w:t>
      </w:r>
      <w:r>
        <w:rPr>
          <w:rFonts w:hint="eastAsia" w:ascii="Arial" w:hAnsi="Arial" w:eastAsia="宋体" w:cs="Arial"/>
          <w:snapToGrid w:val="0"/>
          <w:color w:val="000000"/>
          <w:sz w:val="18"/>
          <w:szCs w:val="15"/>
          <w:lang w:eastAsia="ja-JP"/>
        </w:rPr>
        <w:t>本公司</w:t>
      </w:r>
      <w:r>
        <w:rPr>
          <w:rFonts w:ascii="Arial" w:hAnsi="Arial" w:eastAsia="宋体" w:cs="Arial"/>
          <w:snapToGrid w:val="0"/>
          <w:color w:val="000000"/>
          <w:sz w:val="18"/>
          <w:szCs w:val="15"/>
          <w:lang w:eastAsia="ja-JP"/>
        </w:rPr>
        <w:t>所</w:t>
      </w:r>
      <w:r>
        <w:rPr>
          <w:rFonts w:hint="eastAsia" w:ascii="Arial" w:hAnsi="Arial" w:eastAsia="宋体" w:cs="Arial"/>
          <w:snapToGrid w:val="0"/>
          <w:color w:val="000000"/>
          <w:sz w:val="18"/>
          <w:szCs w:val="15"/>
          <w:lang w:eastAsia="ja-JP"/>
        </w:rPr>
        <w:t>选择</w:t>
      </w:r>
      <w:r>
        <w:rPr>
          <w:rFonts w:ascii="Arial" w:hAnsi="Arial" w:eastAsia="宋体" w:cs="Arial"/>
          <w:snapToGrid w:val="0"/>
          <w:color w:val="000000"/>
          <w:sz w:val="18"/>
          <w:szCs w:val="15"/>
          <w:lang w:eastAsia="ja-JP"/>
        </w:rPr>
        <w:t>的本条款2.1中</w:t>
      </w:r>
      <w:r>
        <w:rPr>
          <w:rFonts w:hint="eastAsia" w:ascii="Arial" w:hAnsi="Arial" w:eastAsia="宋体" w:cs="Arial"/>
          <w:snapToGrid w:val="0"/>
          <w:color w:val="000000"/>
          <w:sz w:val="18"/>
          <w:szCs w:val="15"/>
          <w:lang w:eastAsia="ja-JP"/>
        </w:rPr>
        <w:t>的</w:t>
      </w:r>
      <w:r>
        <w:rPr>
          <w:rFonts w:ascii="Arial" w:hAnsi="Arial" w:eastAsia="宋体" w:cs="Arial"/>
          <w:snapToGrid w:val="0"/>
          <w:color w:val="000000"/>
          <w:sz w:val="18"/>
          <w:szCs w:val="15"/>
          <w:lang w:eastAsia="ja-JP"/>
        </w:rPr>
        <w:t>参照范围。</w:t>
      </w:r>
      <w:r>
        <w:rPr>
          <w:rFonts w:ascii="Arial" w:hAnsi="Arial" w:eastAsia="宋体" w:cs="Arial"/>
          <w:color w:val="000000"/>
          <w:sz w:val="18"/>
          <w:szCs w:val="15"/>
          <w:lang w:eastAsia="ja-JP"/>
        </w:rPr>
        <w:t>本公司无义务提及或报告特定指示范围或其它适用范围外之任何事实或情况。</w:t>
      </w:r>
    </w:p>
    <w:p>
      <w:pPr>
        <w:numPr>
          <w:ilvl w:val="1"/>
          <w:numId w:val="2"/>
        </w:numPr>
        <w:spacing w:line="250" w:lineRule="exact"/>
        <w:ind w:left="0" w:firstLine="360" w:firstLineChars="200"/>
        <w:rPr>
          <w:rFonts w:ascii="Arial" w:hAnsi="Arial" w:eastAsia="宋体" w:cs="Arial"/>
          <w:snapToGrid w:val="0"/>
          <w:color w:val="000000"/>
          <w:sz w:val="18"/>
          <w:szCs w:val="15"/>
          <w:lang w:eastAsia="ja-JP"/>
        </w:rPr>
      </w:pPr>
      <w:r>
        <w:rPr>
          <w:rFonts w:ascii="Arial" w:hAnsi="Arial" w:eastAsia="宋体" w:cs="Arial"/>
          <w:snapToGrid w:val="0"/>
          <w:color w:val="000000"/>
          <w:sz w:val="18"/>
          <w:szCs w:val="15"/>
          <w:lang w:eastAsia="ja-JP"/>
        </w:rPr>
        <w:t>本公司可委派代理或分包商承担全部或部分服务，委托方</w:t>
      </w:r>
      <w:r>
        <w:rPr>
          <w:rFonts w:hint="eastAsia" w:ascii="Arial" w:hAnsi="Arial" w:eastAsia="宋体" w:cs="Arial"/>
          <w:snapToGrid w:val="0"/>
          <w:color w:val="000000"/>
          <w:sz w:val="18"/>
          <w:szCs w:val="15"/>
          <w:lang w:eastAsia="ja-JP"/>
        </w:rPr>
        <w:t>须</w:t>
      </w:r>
      <w:r>
        <w:rPr>
          <w:rFonts w:ascii="Arial" w:hAnsi="Arial" w:eastAsia="宋体" w:cs="Arial"/>
          <w:snapToGrid w:val="0"/>
          <w:color w:val="000000"/>
          <w:sz w:val="18"/>
          <w:szCs w:val="15"/>
          <w:lang w:eastAsia="ja-JP"/>
        </w:rPr>
        <w:t>授权本公司向代理或分包商提供其所承担服务的全部必要的信息。</w:t>
      </w:r>
    </w:p>
    <w:p>
      <w:pPr>
        <w:numPr>
          <w:ilvl w:val="1"/>
          <w:numId w:val="2"/>
        </w:numPr>
        <w:spacing w:line="250" w:lineRule="exact"/>
        <w:ind w:left="0" w:firstLine="360" w:firstLineChars="200"/>
        <w:rPr>
          <w:rFonts w:ascii="Arial" w:hAnsi="Arial" w:eastAsia="宋体" w:cs="Arial"/>
          <w:snapToGrid w:val="0"/>
          <w:color w:val="000000"/>
          <w:sz w:val="18"/>
          <w:szCs w:val="15"/>
          <w:lang w:eastAsia="ja-JP"/>
        </w:rPr>
      </w:pPr>
      <w:r>
        <w:rPr>
          <w:rFonts w:ascii="Arial" w:hAnsi="Arial" w:eastAsia="宋体" w:cs="Arial"/>
          <w:snapToGrid w:val="0"/>
          <w:color w:val="000000"/>
          <w:sz w:val="18"/>
          <w:szCs w:val="15"/>
          <w:lang w:eastAsia="ja-JP"/>
        </w:rPr>
        <w:t>本公司如收到涉及委托方和第三方签订的契约或文件，如销售合同、信用证、提单等，这些文件仅供参考，而不扩展或限制经本公司承担的服务范围或职责。</w:t>
      </w:r>
    </w:p>
    <w:p>
      <w:pPr>
        <w:numPr>
          <w:ilvl w:val="1"/>
          <w:numId w:val="2"/>
        </w:numPr>
        <w:spacing w:line="250" w:lineRule="exact"/>
        <w:ind w:left="0" w:firstLine="360" w:firstLineChars="200"/>
        <w:rPr>
          <w:rFonts w:ascii="Arial" w:hAnsi="Arial" w:eastAsia="宋体" w:cs="Arial"/>
          <w:snapToGrid w:val="0"/>
          <w:color w:val="000000"/>
          <w:sz w:val="18"/>
          <w:szCs w:val="15"/>
          <w:lang w:eastAsia="ja-JP"/>
        </w:rPr>
      </w:pPr>
      <w:r>
        <w:rPr>
          <w:rFonts w:ascii="Arial" w:hAnsi="Arial" w:eastAsia="宋体" w:cs="Arial"/>
          <w:snapToGrid w:val="0"/>
          <w:color w:val="000000"/>
          <w:sz w:val="18"/>
          <w:szCs w:val="15"/>
          <w:lang w:eastAsia="ja-JP"/>
        </w:rPr>
        <w:t>委托方理解并确认本公司虽提供服务但既不取代委托方或任何第三方的位置，也不免除委托方或任何第三方的任何职责，此外也不承担、不减轻、不免除、不承诺解除委托方对任何第三方或任何第三方对委托方的任何责任。</w:t>
      </w:r>
    </w:p>
    <w:p>
      <w:pPr>
        <w:numPr>
          <w:ilvl w:val="1"/>
          <w:numId w:val="2"/>
        </w:numPr>
        <w:spacing w:line="250" w:lineRule="exact"/>
        <w:ind w:left="0" w:firstLine="360" w:firstLineChars="200"/>
        <w:rPr>
          <w:rFonts w:ascii="Arial" w:hAnsi="Arial" w:eastAsia="宋体" w:cs="Arial"/>
          <w:snapToGrid w:val="0"/>
          <w:color w:val="000000"/>
          <w:sz w:val="18"/>
          <w:szCs w:val="15"/>
          <w:lang w:eastAsia="ja-JP"/>
        </w:rPr>
      </w:pPr>
      <w:r>
        <w:rPr>
          <w:rFonts w:ascii="Arial" w:hAnsi="Arial" w:eastAsia="宋体" w:cs="Arial"/>
          <w:snapToGrid w:val="0"/>
          <w:color w:val="000000"/>
          <w:sz w:val="18"/>
          <w:szCs w:val="15"/>
          <w:lang w:eastAsia="ja-JP"/>
        </w:rPr>
        <w:t>若委托方指令本公司对样品进行留样，所有的样品保留期最长为3个月或样品性质允许的最短期限，到期后</w:t>
      </w:r>
      <w:r>
        <w:rPr>
          <w:rFonts w:hint="eastAsia" w:ascii="Arial" w:hAnsi="Arial" w:eastAsia="宋体" w:cs="Arial"/>
          <w:snapToGrid w:val="0"/>
          <w:color w:val="000000"/>
          <w:sz w:val="18"/>
          <w:szCs w:val="15"/>
          <w:lang w:eastAsia="ja-JP"/>
        </w:rPr>
        <w:t>本公司终止对该样品的任何责任，并将依照内部管理指令对样品进行处置。</w:t>
      </w:r>
      <w:r>
        <w:rPr>
          <w:rFonts w:ascii="Arial" w:hAnsi="Arial" w:eastAsia="宋体" w:cs="Arial"/>
          <w:snapToGrid w:val="0"/>
          <w:color w:val="000000"/>
          <w:sz w:val="18"/>
          <w:szCs w:val="15"/>
          <w:lang w:eastAsia="ja-JP"/>
        </w:rPr>
        <w:t>若委托方未书面提出本公司对样品进行留样，本公司将依照内部管理指令进行处置样品。</w:t>
      </w:r>
    </w:p>
    <w:p>
      <w:pPr>
        <w:pStyle w:val="19"/>
        <w:numPr>
          <w:ilvl w:val="0"/>
          <w:numId w:val="2"/>
        </w:numPr>
        <w:spacing w:line="250" w:lineRule="exact"/>
        <w:ind w:firstLineChars="0"/>
        <w:rPr>
          <w:rFonts w:ascii="Arial" w:hAnsi="Arial" w:eastAsia="宋体" w:cs="Arial"/>
          <w:b/>
          <w:snapToGrid w:val="0"/>
          <w:color w:val="000000"/>
          <w:sz w:val="18"/>
          <w:szCs w:val="15"/>
          <w:lang w:eastAsia="ja-JP"/>
        </w:rPr>
      </w:pPr>
      <w:r>
        <w:rPr>
          <w:rFonts w:ascii="Arial" w:hAnsi="Arial" w:eastAsia="宋体" w:cs="Arial"/>
          <w:b/>
          <w:snapToGrid w:val="0"/>
          <w:color w:val="000000"/>
          <w:sz w:val="18"/>
          <w:szCs w:val="15"/>
          <w:lang w:eastAsia="ja-JP"/>
        </w:rPr>
        <w:t>委托方责任</w:t>
      </w:r>
    </w:p>
    <w:p>
      <w:pPr>
        <w:numPr>
          <w:ilvl w:val="1"/>
          <w:numId w:val="2"/>
        </w:numPr>
        <w:spacing w:line="250" w:lineRule="exact"/>
        <w:ind w:left="0" w:firstLine="360" w:firstLineChars="200"/>
        <w:rPr>
          <w:rFonts w:ascii="Arial" w:hAnsi="Arial" w:eastAsia="宋体" w:cs="Arial"/>
          <w:snapToGrid w:val="0"/>
          <w:color w:val="000000"/>
          <w:sz w:val="18"/>
          <w:szCs w:val="15"/>
          <w:lang w:eastAsia="ja-JP"/>
        </w:rPr>
      </w:pPr>
      <w:r>
        <w:rPr>
          <w:rFonts w:ascii="Arial" w:hAnsi="Arial" w:eastAsia="宋体" w:cs="Arial"/>
          <w:snapToGrid w:val="0"/>
          <w:color w:val="000000"/>
          <w:sz w:val="18"/>
          <w:szCs w:val="15"/>
          <w:lang w:eastAsia="ja-JP"/>
        </w:rPr>
        <w:t>在我方报价和服务前</w:t>
      </w:r>
      <w:r>
        <w:rPr>
          <w:rFonts w:hint="eastAsia" w:ascii="Arial" w:hAnsi="Arial" w:eastAsia="宋体" w:cs="Arial"/>
          <w:snapToGrid w:val="0"/>
          <w:color w:val="000000"/>
          <w:sz w:val="18"/>
          <w:szCs w:val="15"/>
          <w:lang w:eastAsia="ja-JP"/>
        </w:rPr>
        <w:t>，</w:t>
      </w:r>
      <w:r>
        <w:rPr>
          <w:rFonts w:ascii="Arial" w:hAnsi="Arial" w:eastAsia="宋体" w:cs="Arial"/>
          <w:snapToGrid w:val="0"/>
          <w:color w:val="000000"/>
          <w:sz w:val="18"/>
          <w:szCs w:val="15"/>
          <w:lang w:eastAsia="ja-JP"/>
        </w:rPr>
        <w:t>委托方</w:t>
      </w:r>
      <w:r>
        <w:rPr>
          <w:rFonts w:hint="eastAsia" w:ascii="Arial" w:hAnsi="Arial" w:eastAsia="宋体" w:cs="Arial"/>
          <w:snapToGrid w:val="0"/>
          <w:color w:val="000000"/>
          <w:sz w:val="18"/>
          <w:szCs w:val="15"/>
          <w:lang w:eastAsia="ja-JP"/>
        </w:rPr>
        <w:t>应</w:t>
      </w:r>
      <w:r>
        <w:rPr>
          <w:rFonts w:ascii="Arial" w:hAnsi="Arial" w:eastAsia="宋体" w:cs="Arial"/>
          <w:snapToGrid w:val="0"/>
          <w:color w:val="000000"/>
          <w:sz w:val="18"/>
          <w:szCs w:val="15"/>
          <w:lang w:eastAsia="ja-JP"/>
        </w:rPr>
        <w:t>提供</w:t>
      </w:r>
      <w:r>
        <w:rPr>
          <w:rFonts w:hint="eastAsia" w:ascii="Arial" w:hAnsi="Arial" w:eastAsia="宋体" w:cs="Arial"/>
          <w:snapToGrid w:val="0"/>
          <w:color w:val="000000"/>
          <w:sz w:val="18"/>
          <w:szCs w:val="15"/>
          <w:lang w:eastAsia="ja-JP"/>
        </w:rPr>
        <w:t>充分且准确的</w:t>
      </w:r>
      <w:r>
        <w:rPr>
          <w:rFonts w:ascii="Arial" w:hAnsi="Arial" w:eastAsia="宋体" w:cs="Arial"/>
          <w:snapToGrid w:val="0"/>
          <w:color w:val="000000"/>
          <w:sz w:val="18"/>
          <w:szCs w:val="15"/>
          <w:lang w:eastAsia="ja-JP"/>
        </w:rPr>
        <w:t>信息、指令和文件，以便所指令的服务得以实施；</w:t>
      </w:r>
    </w:p>
    <w:p>
      <w:pPr>
        <w:numPr>
          <w:ilvl w:val="1"/>
          <w:numId w:val="2"/>
        </w:numPr>
        <w:spacing w:line="250" w:lineRule="exact"/>
        <w:ind w:left="0" w:firstLine="360" w:firstLineChars="200"/>
        <w:rPr>
          <w:rFonts w:ascii="Arial" w:hAnsi="Arial" w:eastAsia="宋体" w:cs="Arial"/>
          <w:snapToGrid w:val="0"/>
          <w:color w:val="000000"/>
          <w:sz w:val="18"/>
          <w:szCs w:val="15"/>
          <w:lang w:eastAsia="ja-JP"/>
        </w:rPr>
      </w:pPr>
      <w:r>
        <w:rPr>
          <w:rFonts w:ascii="Arial" w:hAnsi="Arial" w:eastAsia="宋体" w:cs="Arial"/>
          <w:snapToGrid w:val="0"/>
          <w:color w:val="000000"/>
          <w:sz w:val="18"/>
          <w:szCs w:val="15"/>
          <w:lang w:eastAsia="ja-JP"/>
        </w:rPr>
        <w:t>对任何委托的样品或实验中包含的任何已知的实际或潜在危险或危害，</w:t>
      </w:r>
      <w:r>
        <w:rPr>
          <w:rFonts w:hint="eastAsia" w:ascii="Arial" w:hAnsi="Arial" w:eastAsia="宋体" w:cs="Arial"/>
          <w:snapToGrid w:val="0"/>
          <w:color w:val="000000"/>
          <w:sz w:val="18"/>
          <w:szCs w:val="15"/>
          <w:lang w:eastAsia="ja-JP"/>
        </w:rPr>
        <w:t>包括但不限于</w:t>
      </w:r>
      <w:r>
        <w:rPr>
          <w:rFonts w:ascii="Arial" w:hAnsi="Arial" w:eastAsia="宋体" w:cs="Arial"/>
          <w:color w:val="000000"/>
          <w:sz w:val="18"/>
          <w:szCs w:val="15"/>
          <w:lang w:eastAsia="ja-JP"/>
        </w:rPr>
        <w:t>放射性、有毒、有害或爆炸元素或物质、环境污染或中毒的存在和危险，</w:t>
      </w:r>
      <w:r>
        <w:rPr>
          <w:rFonts w:hint="eastAsia" w:ascii="Arial" w:hAnsi="Arial" w:eastAsia="宋体" w:cs="Arial"/>
          <w:color w:val="000000"/>
          <w:sz w:val="18"/>
          <w:szCs w:val="15"/>
          <w:lang w:eastAsia="ja-JP"/>
        </w:rPr>
        <w:t>委托方须</w:t>
      </w:r>
      <w:r>
        <w:rPr>
          <w:rFonts w:ascii="Arial" w:hAnsi="Arial" w:eastAsia="宋体" w:cs="Arial"/>
          <w:snapToGrid w:val="0"/>
          <w:color w:val="000000"/>
          <w:sz w:val="18"/>
          <w:szCs w:val="15"/>
          <w:lang w:eastAsia="ja-JP"/>
        </w:rPr>
        <w:t>事先通知本公司。</w:t>
      </w:r>
    </w:p>
    <w:p>
      <w:pPr>
        <w:numPr>
          <w:ilvl w:val="0"/>
          <w:numId w:val="2"/>
        </w:numPr>
        <w:spacing w:line="250" w:lineRule="exact"/>
        <w:rPr>
          <w:rFonts w:ascii="Arial" w:hAnsi="Arial" w:eastAsia="宋体" w:cs="Arial"/>
          <w:b/>
          <w:snapToGrid w:val="0"/>
          <w:color w:val="000000"/>
          <w:sz w:val="18"/>
          <w:szCs w:val="15"/>
          <w:lang w:eastAsia="ja-JP"/>
        </w:rPr>
      </w:pPr>
      <w:r>
        <w:rPr>
          <w:rFonts w:ascii="Arial" w:hAnsi="Arial" w:eastAsia="宋体" w:cs="Arial"/>
          <w:b/>
          <w:snapToGrid w:val="0"/>
          <w:color w:val="000000"/>
          <w:sz w:val="18"/>
          <w:szCs w:val="15"/>
          <w:lang w:eastAsia="ja-JP"/>
        </w:rPr>
        <w:t>收费和支付</w:t>
      </w:r>
    </w:p>
    <w:p>
      <w:pPr>
        <w:numPr>
          <w:ilvl w:val="1"/>
          <w:numId w:val="2"/>
        </w:numPr>
        <w:spacing w:line="250" w:lineRule="exact"/>
        <w:ind w:left="0" w:firstLine="360" w:firstLineChars="200"/>
        <w:rPr>
          <w:rFonts w:ascii="Arial" w:hAnsi="Arial" w:eastAsia="宋体" w:cs="Arial"/>
          <w:snapToGrid w:val="0"/>
          <w:color w:val="000000"/>
          <w:sz w:val="18"/>
          <w:szCs w:val="15"/>
          <w:lang w:eastAsia="ja-JP"/>
        </w:rPr>
      </w:pPr>
      <w:r>
        <w:rPr>
          <w:rFonts w:ascii="Arial" w:hAnsi="Arial" w:eastAsia="宋体" w:cs="Arial"/>
          <w:snapToGrid w:val="0"/>
          <w:color w:val="000000"/>
          <w:sz w:val="18"/>
          <w:szCs w:val="15"/>
          <w:lang w:eastAsia="ja-JP"/>
        </w:rPr>
        <w:t>在本公司接受委托方委托或合同磋商时未确定的检测费用，应依照本公司最新的收费标准</w:t>
      </w:r>
      <w:r>
        <w:rPr>
          <w:rFonts w:hint="eastAsia" w:ascii="Arial" w:hAnsi="Arial" w:eastAsia="宋体" w:cs="Arial"/>
          <w:snapToGrid w:val="0"/>
          <w:color w:val="000000"/>
          <w:sz w:val="18"/>
          <w:szCs w:val="15"/>
          <w:lang w:eastAsia="ja-JP"/>
        </w:rPr>
        <w:t>执行</w:t>
      </w:r>
      <w:r>
        <w:rPr>
          <w:rFonts w:ascii="Arial" w:hAnsi="Arial" w:eastAsia="宋体" w:cs="Arial"/>
          <w:snapToGrid w:val="0"/>
          <w:color w:val="000000"/>
          <w:sz w:val="18"/>
          <w:szCs w:val="15"/>
          <w:lang w:eastAsia="ja-JP"/>
        </w:rPr>
        <w:t>。</w:t>
      </w:r>
    </w:p>
    <w:p>
      <w:pPr>
        <w:numPr>
          <w:ilvl w:val="1"/>
          <w:numId w:val="2"/>
        </w:numPr>
        <w:spacing w:line="250" w:lineRule="exact"/>
        <w:ind w:left="0" w:firstLine="360" w:firstLineChars="200"/>
        <w:rPr>
          <w:rFonts w:ascii="Arial" w:hAnsi="Arial" w:eastAsia="宋体" w:cs="Arial"/>
          <w:snapToGrid w:val="0"/>
          <w:color w:val="000000"/>
          <w:sz w:val="18"/>
          <w:szCs w:val="15"/>
          <w:lang w:eastAsia="ja-JP"/>
        </w:rPr>
      </w:pPr>
      <w:r>
        <w:rPr>
          <w:rFonts w:ascii="Arial" w:hAnsi="Arial" w:eastAsia="宋体" w:cs="Arial"/>
          <w:snapToGrid w:val="0"/>
          <w:color w:val="000000"/>
          <w:sz w:val="18"/>
          <w:szCs w:val="15"/>
          <w:lang w:eastAsia="ja-JP"/>
        </w:rPr>
        <w:t>在样品委托测试之前,委托方必须支付相关检测费用。若委托方与本公司另有约定或签订合作合同时，则以合同规定的</w:t>
      </w:r>
      <w:r>
        <w:rPr>
          <w:rFonts w:hint="eastAsia" w:ascii="Arial" w:hAnsi="Arial" w:eastAsia="宋体" w:cs="Arial"/>
          <w:snapToGrid w:val="0"/>
          <w:color w:val="000000"/>
          <w:sz w:val="18"/>
          <w:szCs w:val="15"/>
          <w:lang w:eastAsia="ja-JP"/>
        </w:rPr>
        <w:t>条款</w:t>
      </w:r>
      <w:r>
        <w:rPr>
          <w:rFonts w:ascii="Arial" w:hAnsi="Arial" w:eastAsia="宋体" w:cs="Arial"/>
          <w:snapToGrid w:val="0"/>
          <w:color w:val="000000"/>
          <w:sz w:val="18"/>
          <w:szCs w:val="15"/>
          <w:lang w:eastAsia="ja-JP"/>
        </w:rPr>
        <w:t>进行付款。</w:t>
      </w:r>
    </w:p>
    <w:p>
      <w:pPr>
        <w:numPr>
          <w:ilvl w:val="1"/>
          <w:numId w:val="2"/>
        </w:numPr>
        <w:spacing w:line="250" w:lineRule="exact"/>
        <w:ind w:left="0" w:firstLine="360" w:firstLineChars="200"/>
        <w:rPr>
          <w:rFonts w:ascii="Arial" w:hAnsi="Arial" w:eastAsia="宋体" w:cs="Arial"/>
          <w:snapToGrid w:val="0"/>
          <w:color w:val="000000"/>
          <w:sz w:val="18"/>
          <w:szCs w:val="15"/>
          <w:lang w:eastAsia="ja-JP"/>
        </w:rPr>
      </w:pPr>
      <w:r>
        <w:rPr>
          <w:rFonts w:ascii="Arial" w:hAnsi="Arial" w:eastAsia="宋体" w:cs="Arial"/>
          <w:snapToGrid w:val="0"/>
          <w:color w:val="000000"/>
          <w:sz w:val="18"/>
          <w:szCs w:val="15"/>
          <w:lang w:eastAsia="ja-JP"/>
        </w:rPr>
        <w:t>一旦在实施服务过程中出现任何不可预见的问题和费用，本公司</w:t>
      </w:r>
      <w:r>
        <w:rPr>
          <w:rFonts w:hint="eastAsia" w:ascii="Arial" w:hAnsi="Arial" w:eastAsia="宋体" w:cs="Arial"/>
          <w:snapToGrid w:val="0"/>
          <w:color w:val="000000"/>
          <w:sz w:val="18"/>
          <w:szCs w:val="15"/>
          <w:lang w:eastAsia="ja-JP"/>
        </w:rPr>
        <w:t>应</w:t>
      </w:r>
      <w:r>
        <w:rPr>
          <w:rFonts w:ascii="Arial" w:hAnsi="Arial" w:eastAsia="宋体" w:cs="Arial"/>
          <w:snapToGrid w:val="0"/>
          <w:color w:val="000000"/>
          <w:sz w:val="18"/>
          <w:szCs w:val="15"/>
          <w:lang w:eastAsia="ja-JP"/>
        </w:rPr>
        <w:t>尽力通知委托方完成该服务必需的额外时间和开支。</w:t>
      </w:r>
    </w:p>
    <w:p>
      <w:pPr>
        <w:numPr>
          <w:ilvl w:val="1"/>
          <w:numId w:val="2"/>
        </w:numPr>
        <w:spacing w:line="250" w:lineRule="exact"/>
        <w:ind w:left="0" w:firstLine="360" w:firstLineChars="200"/>
        <w:rPr>
          <w:rFonts w:ascii="Arial" w:hAnsi="Arial" w:eastAsia="宋体" w:cs="Arial"/>
          <w:snapToGrid w:val="0"/>
          <w:color w:val="000000"/>
          <w:sz w:val="18"/>
          <w:szCs w:val="15"/>
          <w:lang w:eastAsia="ja-JP"/>
        </w:rPr>
      </w:pPr>
      <w:r>
        <w:rPr>
          <w:rFonts w:hint="eastAsia" w:ascii="Arial" w:hAnsi="Arial" w:eastAsia="宋体" w:cs="Arial"/>
          <w:snapToGrid w:val="0"/>
          <w:color w:val="000000"/>
          <w:sz w:val="18"/>
          <w:szCs w:val="15"/>
          <w:lang w:eastAsia="ja-JP"/>
        </w:rPr>
        <w:t>委托方无权因与</w:t>
      </w:r>
      <w:r>
        <w:rPr>
          <w:rFonts w:ascii="Arial" w:hAnsi="Arial" w:eastAsia="宋体" w:cs="Arial"/>
          <w:snapToGrid w:val="0"/>
          <w:color w:val="000000"/>
          <w:sz w:val="18"/>
          <w:szCs w:val="15"/>
          <w:lang w:eastAsia="ja-JP"/>
        </w:rPr>
        <w:t>本公司</w:t>
      </w:r>
      <w:r>
        <w:rPr>
          <w:rFonts w:hint="eastAsia" w:ascii="Arial" w:hAnsi="Arial" w:eastAsia="宋体" w:cs="Arial"/>
          <w:snapToGrid w:val="0"/>
          <w:color w:val="000000"/>
          <w:sz w:val="18"/>
          <w:szCs w:val="15"/>
          <w:lang w:eastAsia="ja-JP"/>
        </w:rPr>
        <w:t>存在任何</w:t>
      </w:r>
      <w:r>
        <w:rPr>
          <w:rFonts w:ascii="Arial" w:hAnsi="Arial" w:eastAsia="宋体" w:cs="Arial"/>
          <w:snapToGrid w:val="0"/>
          <w:color w:val="000000"/>
          <w:sz w:val="18"/>
          <w:szCs w:val="15"/>
          <w:lang w:eastAsia="ja-JP"/>
        </w:rPr>
        <w:t>争端、</w:t>
      </w:r>
      <w:r>
        <w:rPr>
          <w:rFonts w:hint="eastAsia" w:ascii="Arial" w:hAnsi="Arial" w:eastAsia="宋体" w:cs="Arial"/>
          <w:snapToGrid w:val="0"/>
          <w:color w:val="000000"/>
          <w:sz w:val="18"/>
          <w:szCs w:val="15"/>
          <w:lang w:eastAsia="ja-JP"/>
        </w:rPr>
        <w:t>投诉</w:t>
      </w:r>
      <w:r>
        <w:rPr>
          <w:rFonts w:ascii="Arial" w:hAnsi="Arial" w:eastAsia="宋体" w:cs="Arial"/>
          <w:snapToGrid w:val="0"/>
          <w:color w:val="000000"/>
          <w:sz w:val="18"/>
          <w:szCs w:val="15"/>
          <w:lang w:eastAsia="ja-JP"/>
        </w:rPr>
        <w:t>或</w:t>
      </w:r>
      <w:r>
        <w:rPr>
          <w:rFonts w:hint="eastAsia" w:ascii="Arial" w:hAnsi="Arial" w:eastAsia="宋体" w:cs="Arial"/>
          <w:snapToGrid w:val="0"/>
          <w:color w:val="000000"/>
          <w:sz w:val="18"/>
          <w:szCs w:val="15"/>
          <w:lang w:eastAsia="ja-JP"/>
        </w:rPr>
        <w:t>抵扣</w:t>
      </w:r>
      <w:r>
        <w:rPr>
          <w:rFonts w:ascii="Arial" w:hAnsi="Arial" w:eastAsia="宋体" w:cs="Arial"/>
          <w:snapToGrid w:val="0"/>
          <w:color w:val="000000"/>
          <w:sz w:val="18"/>
          <w:szCs w:val="15"/>
          <w:lang w:eastAsia="ja-JP"/>
        </w:rPr>
        <w:t>，</w:t>
      </w:r>
      <w:r>
        <w:rPr>
          <w:rFonts w:hint="eastAsia" w:ascii="Arial" w:hAnsi="Arial" w:eastAsia="宋体" w:cs="Arial"/>
          <w:snapToGrid w:val="0"/>
          <w:color w:val="000000"/>
          <w:sz w:val="18"/>
          <w:szCs w:val="15"/>
          <w:lang w:eastAsia="ja-JP"/>
        </w:rPr>
        <w:t>而</w:t>
      </w:r>
      <w:r>
        <w:rPr>
          <w:rFonts w:ascii="Arial" w:hAnsi="Arial" w:eastAsia="宋体" w:cs="Arial"/>
          <w:snapToGrid w:val="0"/>
          <w:color w:val="000000"/>
          <w:sz w:val="18"/>
          <w:szCs w:val="15"/>
          <w:lang w:eastAsia="ja-JP"/>
        </w:rPr>
        <w:t>留置或延迟支付给本公司的任何款项。</w:t>
      </w:r>
    </w:p>
    <w:p>
      <w:pPr>
        <w:numPr>
          <w:ilvl w:val="1"/>
          <w:numId w:val="2"/>
        </w:numPr>
        <w:spacing w:line="250" w:lineRule="exact"/>
        <w:ind w:left="0" w:firstLine="360" w:firstLineChars="200"/>
        <w:rPr>
          <w:rFonts w:ascii="Arial" w:hAnsi="Arial" w:eastAsia="宋体" w:cs="Arial"/>
          <w:snapToGrid w:val="0"/>
          <w:color w:val="000000"/>
          <w:sz w:val="18"/>
          <w:szCs w:val="15"/>
          <w:lang w:eastAsia="ja-JP"/>
        </w:rPr>
      </w:pPr>
      <w:r>
        <w:rPr>
          <w:rFonts w:ascii="Arial" w:hAnsi="Arial" w:eastAsia="宋体" w:cs="Arial"/>
          <w:snapToGrid w:val="0"/>
          <w:color w:val="000000"/>
          <w:sz w:val="18"/>
          <w:szCs w:val="15"/>
          <w:lang w:eastAsia="ja-JP"/>
        </w:rPr>
        <w:t>本公司可决定向任何有管辖权的法院就收取未付款提出诉讼</w:t>
      </w:r>
      <w:r>
        <w:rPr>
          <w:rFonts w:hint="eastAsia" w:ascii="Arial" w:hAnsi="Arial" w:eastAsia="宋体" w:cs="Arial"/>
          <w:snapToGrid w:val="0"/>
          <w:color w:val="000000"/>
          <w:sz w:val="18"/>
          <w:szCs w:val="15"/>
          <w:lang w:eastAsia="ja-JP"/>
        </w:rPr>
        <w:t xml:space="preserve">。 </w:t>
      </w:r>
    </w:p>
    <w:p>
      <w:pPr>
        <w:pStyle w:val="19"/>
        <w:numPr>
          <w:ilvl w:val="0"/>
          <w:numId w:val="2"/>
        </w:numPr>
        <w:spacing w:line="250" w:lineRule="exact"/>
        <w:ind w:firstLineChars="0"/>
        <w:rPr>
          <w:rFonts w:ascii="Arial" w:hAnsi="Arial" w:eastAsia="宋体" w:cs="Arial"/>
          <w:b/>
          <w:snapToGrid w:val="0"/>
          <w:color w:val="000000"/>
          <w:sz w:val="18"/>
          <w:szCs w:val="15"/>
          <w:lang w:eastAsia="ja-JP"/>
        </w:rPr>
      </w:pPr>
      <w:r>
        <w:rPr>
          <w:rFonts w:ascii="Arial" w:hAnsi="Arial" w:eastAsia="宋体" w:cs="Arial"/>
          <w:b/>
          <w:snapToGrid w:val="0"/>
          <w:color w:val="000000"/>
          <w:sz w:val="18"/>
          <w:szCs w:val="15"/>
          <w:lang w:eastAsia="ja-JP"/>
        </w:rPr>
        <w:t>服务暂停和终止</w:t>
      </w:r>
    </w:p>
    <w:p>
      <w:pPr>
        <w:spacing w:line="250" w:lineRule="exact"/>
        <w:ind w:firstLine="360" w:firstLineChars="200"/>
        <w:rPr>
          <w:rFonts w:ascii="Arial" w:hAnsi="Arial" w:eastAsia="宋体" w:cs="Arial"/>
          <w:snapToGrid w:val="0"/>
          <w:color w:val="000000"/>
          <w:sz w:val="18"/>
          <w:szCs w:val="15"/>
          <w:lang w:eastAsia="ja-JP"/>
        </w:rPr>
      </w:pPr>
      <w:r>
        <w:rPr>
          <w:rFonts w:ascii="Arial" w:hAnsi="Arial" w:eastAsia="宋体" w:cs="Arial"/>
          <w:snapToGrid w:val="0"/>
          <w:color w:val="000000"/>
          <w:sz w:val="18"/>
          <w:szCs w:val="15"/>
          <w:lang w:eastAsia="ja-JP"/>
        </w:rPr>
        <w:t>如出现以下情况，本公司有权立即且不承担任何责任地暂停或终止提供服务：</w:t>
      </w:r>
    </w:p>
    <w:p>
      <w:pPr>
        <w:spacing w:line="250" w:lineRule="exact"/>
        <w:ind w:firstLine="360" w:firstLineChars="200"/>
        <w:rPr>
          <w:rFonts w:ascii="Arial" w:hAnsi="Arial" w:eastAsia="宋体" w:cs="Arial"/>
          <w:snapToGrid w:val="0"/>
          <w:color w:val="000000"/>
          <w:sz w:val="18"/>
          <w:szCs w:val="15"/>
          <w:lang w:eastAsia="ja-JP"/>
        </w:rPr>
      </w:pPr>
      <w:r>
        <w:rPr>
          <w:rFonts w:hint="eastAsia" w:ascii="Arial" w:hAnsi="Arial" w:eastAsia="宋体" w:cs="Arial"/>
          <w:snapToGrid w:val="0"/>
          <w:color w:val="000000"/>
          <w:sz w:val="18"/>
          <w:szCs w:val="15"/>
          <w:lang w:eastAsia="ja-JP"/>
        </w:rPr>
        <w:t xml:space="preserve">5.1  </w:t>
      </w:r>
      <w:r>
        <w:rPr>
          <w:rFonts w:ascii="Arial" w:hAnsi="Arial" w:eastAsia="宋体" w:cs="Arial"/>
          <w:snapToGrid w:val="0"/>
          <w:color w:val="000000"/>
          <w:sz w:val="18"/>
          <w:szCs w:val="15"/>
          <w:lang w:eastAsia="ja-JP"/>
        </w:rPr>
        <w:t>委托方</w:t>
      </w:r>
      <w:r>
        <w:rPr>
          <w:rFonts w:hint="eastAsia" w:ascii="Arial" w:hAnsi="Arial" w:eastAsia="宋体" w:cs="Arial"/>
          <w:snapToGrid w:val="0"/>
          <w:color w:val="000000"/>
          <w:sz w:val="18"/>
          <w:szCs w:val="15"/>
          <w:lang w:eastAsia="ja-JP"/>
        </w:rPr>
        <w:t>未</w:t>
      </w:r>
      <w:r>
        <w:rPr>
          <w:rFonts w:ascii="Arial" w:hAnsi="Arial" w:eastAsia="宋体" w:cs="Arial"/>
          <w:snapToGrid w:val="0"/>
          <w:color w:val="000000"/>
          <w:sz w:val="18"/>
          <w:szCs w:val="15"/>
          <w:lang w:eastAsia="ja-JP"/>
        </w:rPr>
        <w:t>履行任何</w:t>
      </w:r>
      <w:r>
        <w:rPr>
          <w:rFonts w:hint="eastAsia" w:ascii="Arial" w:hAnsi="Arial" w:eastAsia="宋体" w:cs="Arial"/>
          <w:snapToGrid w:val="0"/>
          <w:color w:val="000000"/>
          <w:sz w:val="18"/>
          <w:szCs w:val="15"/>
          <w:lang w:eastAsia="ja-JP"/>
        </w:rPr>
        <w:t>其</w:t>
      </w:r>
      <w:r>
        <w:rPr>
          <w:rFonts w:ascii="Arial" w:hAnsi="Arial" w:eastAsia="宋体" w:cs="Arial"/>
          <w:snapToGrid w:val="0"/>
          <w:color w:val="000000"/>
          <w:sz w:val="18"/>
          <w:szCs w:val="15"/>
          <w:lang w:eastAsia="ja-JP"/>
        </w:rPr>
        <w:t>应尽的职责，而且在通知其过失后十天内委托方不作补救；</w:t>
      </w:r>
    </w:p>
    <w:p>
      <w:pPr>
        <w:spacing w:line="250" w:lineRule="exact"/>
        <w:ind w:firstLine="360" w:firstLineChars="200"/>
        <w:rPr>
          <w:rFonts w:ascii="Arial" w:hAnsi="Arial" w:eastAsia="宋体" w:cs="Arial"/>
          <w:snapToGrid w:val="0"/>
          <w:color w:val="000000"/>
          <w:sz w:val="18"/>
          <w:szCs w:val="15"/>
          <w:lang w:eastAsia="ja-JP"/>
        </w:rPr>
      </w:pPr>
      <w:r>
        <w:rPr>
          <w:rFonts w:hint="eastAsia" w:ascii="Arial" w:hAnsi="Arial" w:eastAsia="宋体" w:cs="Arial"/>
          <w:snapToGrid w:val="0"/>
          <w:color w:val="000000"/>
          <w:sz w:val="18"/>
          <w:szCs w:val="15"/>
          <w:lang w:eastAsia="ja-JP"/>
        </w:rPr>
        <w:t xml:space="preserve">5.2  </w:t>
      </w:r>
      <w:r>
        <w:rPr>
          <w:rFonts w:ascii="Arial" w:hAnsi="Arial" w:eastAsia="宋体" w:cs="Arial"/>
          <w:snapToGrid w:val="0"/>
          <w:color w:val="000000"/>
          <w:sz w:val="18"/>
          <w:szCs w:val="15"/>
          <w:lang w:eastAsia="ja-JP"/>
        </w:rPr>
        <w:t>委托方</w:t>
      </w:r>
      <w:r>
        <w:rPr>
          <w:rFonts w:hint="eastAsia" w:ascii="Arial" w:hAnsi="Arial" w:eastAsia="宋体" w:cs="Arial"/>
          <w:snapToGrid w:val="0"/>
          <w:color w:val="000000"/>
          <w:sz w:val="18"/>
          <w:szCs w:val="15"/>
          <w:lang w:eastAsia="ja-JP"/>
        </w:rPr>
        <w:t>存在</w:t>
      </w:r>
      <w:r>
        <w:rPr>
          <w:rFonts w:ascii="Arial" w:hAnsi="Arial" w:eastAsia="宋体" w:cs="Arial"/>
          <w:snapToGrid w:val="0"/>
          <w:color w:val="000000"/>
          <w:sz w:val="18"/>
          <w:szCs w:val="15"/>
          <w:lang w:eastAsia="ja-JP"/>
        </w:rPr>
        <w:t>暂停付款、与债权人做出安排、破产、无力偿付、破产管理或停业</w:t>
      </w:r>
      <w:r>
        <w:rPr>
          <w:rFonts w:hint="eastAsia" w:ascii="Arial" w:hAnsi="Arial" w:eastAsia="宋体" w:cs="Arial"/>
          <w:snapToGrid w:val="0"/>
          <w:color w:val="000000"/>
          <w:sz w:val="18"/>
          <w:szCs w:val="15"/>
          <w:lang w:eastAsia="ja-JP"/>
        </w:rPr>
        <w:t>在内的任何情况</w:t>
      </w:r>
      <w:r>
        <w:rPr>
          <w:rFonts w:ascii="Arial" w:hAnsi="Arial" w:eastAsia="宋体" w:cs="Arial"/>
          <w:snapToGrid w:val="0"/>
          <w:color w:val="000000"/>
          <w:sz w:val="18"/>
          <w:szCs w:val="15"/>
          <w:lang w:eastAsia="ja-JP"/>
        </w:rPr>
        <w:t>。</w:t>
      </w:r>
    </w:p>
    <w:p>
      <w:pPr>
        <w:pStyle w:val="19"/>
        <w:numPr>
          <w:ilvl w:val="0"/>
          <w:numId w:val="2"/>
        </w:numPr>
        <w:spacing w:line="250" w:lineRule="exact"/>
        <w:ind w:firstLineChars="0"/>
        <w:rPr>
          <w:rFonts w:ascii="Arial" w:hAnsi="Arial" w:eastAsia="宋体" w:cs="Arial"/>
          <w:b/>
          <w:snapToGrid w:val="0"/>
          <w:color w:val="000000"/>
          <w:sz w:val="18"/>
          <w:szCs w:val="15"/>
          <w:lang w:eastAsia="ja-JP"/>
        </w:rPr>
      </w:pPr>
      <w:r>
        <w:rPr>
          <w:rFonts w:ascii="Arial" w:hAnsi="Arial" w:eastAsia="宋体" w:cs="Arial"/>
          <w:b/>
          <w:iCs/>
          <w:snapToGrid w:val="0"/>
          <w:color w:val="000000"/>
          <w:sz w:val="18"/>
          <w:szCs w:val="15"/>
          <w:lang w:eastAsia="ja-JP"/>
        </w:rPr>
        <w:t>责任和赔偿</w:t>
      </w:r>
    </w:p>
    <w:p>
      <w:pPr>
        <w:spacing w:line="250" w:lineRule="exact"/>
        <w:ind w:firstLine="360" w:firstLineChars="200"/>
        <w:rPr>
          <w:rFonts w:ascii="Arial" w:hAnsi="Arial" w:eastAsia="宋体" w:cs="Arial"/>
          <w:snapToGrid w:val="0"/>
          <w:color w:val="000000"/>
          <w:sz w:val="18"/>
          <w:szCs w:val="15"/>
          <w:lang w:eastAsia="ja-JP"/>
        </w:rPr>
      </w:pPr>
      <w:r>
        <w:rPr>
          <w:rFonts w:hint="eastAsia" w:ascii="Arial" w:hAnsi="Arial" w:eastAsia="宋体" w:cs="Arial"/>
          <w:snapToGrid w:val="0"/>
          <w:color w:val="000000"/>
          <w:sz w:val="18"/>
          <w:szCs w:val="15"/>
          <w:lang w:eastAsia="ja-JP"/>
        </w:rPr>
        <w:t xml:space="preserve">6.1  </w:t>
      </w:r>
      <w:r>
        <w:rPr>
          <w:rFonts w:ascii="Arial" w:hAnsi="Arial" w:eastAsia="宋体" w:cs="Arial"/>
          <w:snapToGrid w:val="0"/>
          <w:color w:val="000000"/>
          <w:sz w:val="18"/>
          <w:szCs w:val="15"/>
          <w:lang w:eastAsia="ja-JP"/>
        </w:rPr>
        <w:t>本公司既不是保险商也不是担保人，不承担</w:t>
      </w:r>
      <w:r>
        <w:rPr>
          <w:rFonts w:hint="eastAsia" w:ascii="Arial" w:hAnsi="Arial" w:eastAsia="宋体" w:cs="Arial"/>
          <w:snapToGrid w:val="0"/>
          <w:color w:val="000000"/>
          <w:sz w:val="18"/>
          <w:szCs w:val="15"/>
          <w:lang w:eastAsia="ja-JP"/>
        </w:rPr>
        <w:t>该</w:t>
      </w:r>
      <w:r>
        <w:rPr>
          <w:rFonts w:ascii="Arial" w:hAnsi="Arial" w:eastAsia="宋体" w:cs="Arial"/>
          <w:snapToGrid w:val="0"/>
          <w:color w:val="000000"/>
          <w:sz w:val="18"/>
          <w:szCs w:val="15"/>
          <w:lang w:eastAsia="ja-JP"/>
        </w:rPr>
        <w:t>方面的任何责任。委托方</w:t>
      </w:r>
      <w:r>
        <w:rPr>
          <w:rFonts w:hint="eastAsia" w:ascii="Arial" w:hAnsi="Arial" w:eastAsia="宋体" w:cs="Arial"/>
          <w:snapToGrid w:val="0"/>
          <w:color w:val="000000"/>
          <w:sz w:val="18"/>
          <w:szCs w:val="15"/>
          <w:lang w:eastAsia="ja-JP"/>
        </w:rPr>
        <w:t>若</w:t>
      </w:r>
      <w:r>
        <w:rPr>
          <w:rFonts w:ascii="Arial" w:hAnsi="Arial" w:eastAsia="宋体" w:cs="Arial"/>
          <w:snapToGrid w:val="0"/>
          <w:color w:val="000000"/>
          <w:sz w:val="18"/>
          <w:szCs w:val="15"/>
          <w:lang w:eastAsia="ja-JP"/>
        </w:rPr>
        <w:t>寻求保证不损失或不损害，应该适当投保。</w:t>
      </w:r>
    </w:p>
    <w:p>
      <w:pPr>
        <w:spacing w:line="250" w:lineRule="exact"/>
        <w:ind w:firstLine="360" w:firstLineChars="200"/>
        <w:rPr>
          <w:rFonts w:ascii="Arial" w:hAnsi="Arial" w:eastAsia="宋体" w:cs="Arial"/>
          <w:snapToGrid w:val="0"/>
          <w:color w:val="000000"/>
          <w:sz w:val="18"/>
          <w:szCs w:val="15"/>
          <w:lang w:eastAsia="ja-JP"/>
        </w:rPr>
      </w:pPr>
      <w:r>
        <w:rPr>
          <w:rFonts w:hint="eastAsia" w:ascii="Arial" w:hAnsi="Arial" w:eastAsia="宋体" w:cs="Arial"/>
          <w:snapToGrid w:val="0"/>
          <w:color w:val="000000"/>
          <w:sz w:val="18"/>
          <w:szCs w:val="15"/>
          <w:lang w:eastAsia="ja-JP"/>
        </w:rPr>
        <w:t xml:space="preserve">6.2  </w:t>
      </w:r>
      <w:r>
        <w:rPr>
          <w:rFonts w:ascii="Arial" w:hAnsi="Arial" w:eastAsia="宋体" w:cs="Arial"/>
          <w:snapToGrid w:val="0"/>
          <w:color w:val="000000"/>
          <w:sz w:val="18"/>
          <w:szCs w:val="15"/>
          <w:lang w:eastAsia="ja-JP"/>
        </w:rPr>
        <w:t>结果报告是</w:t>
      </w:r>
      <w:r>
        <w:rPr>
          <w:rFonts w:hint="eastAsia" w:ascii="Arial" w:hAnsi="Arial" w:eastAsia="宋体" w:cs="Arial"/>
          <w:snapToGrid w:val="0"/>
          <w:color w:val="000000"/>
          <w:sz w:val="18"/>
          <w:szCs w:val="15"/>
          <w:lang w:eastAsia="ja-JP"/>
        </w:rPr>
        <w:t>根据</w:t>
      </w:r>
      <w:r>
        <w:rPr>
          <w:rFonts w:ascii="Arial" w:hAnsi="Arial" w:eastAsia="宋体" w:cs="Arial"/>
          <w:snapToGrid w:val="0"/>
          <w:color w:val="000000"/>
          <w:sz w:val="18"/>
          <w:szCs w:val="15"/>
          <w:lang w:eastAsia="ja-JP"/>
        </w:rPr>
        <w:t>委托方或其代表</w:t>
      </w:r>
      <w:r>
        <w:rPr>
          <w:rFonts w:hint="eastAsia" w:ascii="Arial" w:hAnsi="Arial" w:eastAsia="宋体" w:cs="Arial"/>
          <w:snapToGrid w:val="0"/>
          <w:color w:val="000000"/>
          <w:sz w:val="18"/>
          <w:szCs w:val="15"/>
          <w:lang w:eastAsia="ja-JP"/>
        </w:rPr>
        <w:t>所</w:t>
      </w:r>
      <w:r>
        <w:rPr>
          <w:rFonts w:ascii="Arial" w:hAnsi="Arial" w:eastAsia="宋体" w:cs="Arial"/>
          <w:snapToGrid w:val="0"/>
          <w:color w:val="000000"/>
          <w:sz w:val="18"/>
          <w:szCs w:val="15"/>
          <w:lang w:eastAsia="ja-JP"/>
        </w:rPr>
        <w:t>提供的信息、文件和样品</w:t>
      </w:r>
      <w:r>
        <w:rPr>
          <w:rFonts w:hint="eastAsia" w:ascii="Arial" w:hAnsi="Arial" w:eastAsia="宋体" w:cs="Arial"/>
          <w:snapToGrid w:val="0"/>
          <w:color w:val="000000"/>
          <w:sz w:val="18"/>
          <w:szCs w:val="15"/>
          <w:lang w:eastAsia="ja-JP"/>
        </w:rPr>
        <w:t>而出具</w:t>
      </w:r>
      <w:r>
        <w:rPr>
          <w:rFonts w:ascii="Arial" w:hAnsi="Arial" w:eastAsia="宋体" w:cs="Arial"/>
          <w:snapToGrid w:val="0"/>
          <w:color w:val="000000"/>
          <w:sz w:val="18"/>
          <w:szCs w:val="15"/>
          <w:lang w:eastAsia="ja-JP"/>
        </w:rPr>
        <w:t>，并且仅</w:t>
      </w:r>
      <w:r>
        <w:rPr>
          <w:rFonts w:hint="eastAsia" w:ascii="Arial" w:hAnsi="Arial" w:eastAsia="宋体" w:cs="Arial"/>
          <w:snapToGrid w:val="0"/>
          <w:color w:val="000000"/>
          <w:sz w:val="18"/>
          <w:szCs w:val="15"/>
          <w:lang w:eastAsia="ja-JP"/>
        </w:rPr>
        <w:t>可用于维护</w:t>
      </w:r>
      <w:r>
        <w:rPr>
          <w:rFonts w:ascii="Arial" w:hAnsi="Arial" w:eastAsia="宋体" w:cs="Arial"/>
          <w:snapToGrid w:val="0"/>
          <w:color w:val="000000"/>
          <w:sz w:val="18"/>
          <w:szCs w:val="15"/>
          <w:lang w:eastAsia="ja-JP"/>
        </w:rPr>
        <w:t>委托方的利益</w:t>
      </w:r>
      <w:r>
        <w:rPr>
          <w:rFonts w:hint="eastAsia" w:ascii="Arial" w:hAnsi="Arial" w:eastAsia="宋体" w:cs="Arial"/>
          <w:snapToGrid w:val="0"/>
          <w:color w:val="000000"/>
          <w:sz w:val="18"/>
          <w:szCs w:val="15"/>
          <w:lang w:eastAsia="ja-JP"/>
        </w:rPr>
        <w:t>。</w:t>
      </w:r>
      <w:r>
        <w:rPr>
          <w:rFonts w:ascii="Arial" w:hAnsi="Arial" w:eastAsia="宋体" w:cs="Arial"/>
          <w:snapToGrid w:val="0"/>
          <w:color w:val="000000"/>
          <w:sz w:val="18"/>
          <w:szCs w:val="15"/>
          <w:lang w:eastAsia="ja-JP"/>
        </w:rPr>
        <w:t>委托方应对其</w:t>
      </w:r>
      <w:r>
        <w:rPr>
          <w:rFonts w:hint="eastAsia" w:ascii="Arial" w:hAnsi="Arial" w:eastAsia="宋体" w:cs="Arial"/>
          <w:snapToGrid w:val="0"/>
          <w:color w:val="000000"/>
          <w:sz w:val="18"/>
          <w:szCs w:val="15"/>
          <w:lang w:eastAsia="ja-JP"/>
        </w:rPr>
        <w:t>根据</w:t>
      </w:r>
      <w:r>
        <w:rPr>
          <w:rFonts w:ascii="Arial" w:hAnsi="Arial" w:eastAsia="宋体" w:cs="Arial"/>
          <w:snapToGrid w:val="0"/>
          <w:color w:val="000000"/>
          <w:sz w:val="18"/>
          <w:szCs w:val="15"/>
          <w:lang w:eastAsia="ja-JP"/>
        </w:rPr>
        <w:t>结果报告所采取的其认为合适的行为负责</w:t>
      </w:r>
      <w:r>
        <w:rPr>
          <w:rFonts w:hint="eastAsia" w:ascii="Arial" w:hAnsi="Arial" w:eastAsia="宋体" w:cs="Arial"/>
          <w:snapToGrid w:val="0"/>
          <w:color w:val="000000"/>
          <w:sz w:val="18"/>
          <w:szCs w:val="15"/>
          <w:lang w:eastAsia="ja-JP"/>
        </w:rPr>
        <w:t>，</w:t>
      </w:r>
      <w:r>
        <w:rPr>
          <w:rFonts w:ascii="Arial" w:hAnsi="Arial" w:eastAsia="宋体" w:cs="Arial"/>
          <w:snapToGrid w:val="0"/>
          <w:color w:val="000000"/>
          <w:sz w:val="18"/>
          <w:szCs w:val="15"/>
          <w:lang w:eastAsia="ja-JP"/>
        </w:rPr>
        <w:t>对任何根据该结果报告采取或</w:t>
      </w:r>
      <w:r>
        <w:rPr>
          <w:rFonts w:hint="eastAsia" w:ascii="Arial" w:hAnsi="Arial" w:eastAsia="宋体" w:cs="Arial"/>
          <w:snapToGrid w:val="0"/>
          <w:color w:val="000000"/>
          <w:sz w:val="18"/>
          <w:szCs w:val="15"/>
          <w:lang w:eastAsia="ja-JP"/>
        </w:rPr>
        <w:t>未</w:t>
      </w:r>
      <w:r>
        <w:rPr>
          <w:rFonts w:ascii="Arial" w:hAnsi="Arial" w:eastAsia="宋体" w:cs="Arial"/>
          <w:snapToGrid w:val="0"/>
          <w:color w:val="000000"/>
          <w:sz w:val="18"/>
          <w:szCs w:val="15"/>
          <w:lang w:eastAsia="ja-JP"/>
        </w:rPr>
        <w:t>采取的行动，本公司</w:t>
      </w:r>
      <w:r>
        <w:rPr>
          <w:rFonts w:hint="eastAsia" w:ascii="Arial" w:hAnsi="Arial" w:eastAsia="宋体" w:cs="Arial"/>
          <w:snapToGrid w:val="0"/>
          <w:color w:val="000000"/>
          <w:sz w:val="18"/>
          <w:szCs w:val="15"/>
          <w:lang w:eastAsia="ja-JP"/>
        </w:rPr>
        <w:t>及</w:t>
      </w:r>
      <w:r>
        <w:rPr>
          <w:rFonts w:ascii="Arial" w:hAnsi="Arial" w:eastAsia="宋体" w:cs="Arial"/>
          <w:snapToGrid w:val="0"/>
          <w:color w:val="000000"/>
          <w:sz w:val="18"/>
          <w:szCs w:val="15"/>
          <w:lang w:eastAsia="ja-JP"/>
        </w:rPr>
        <w:t>公司的任何成员、代理或分包商都不为此对委托方或任何第三方承担责任</w:t>
      </w:r>
      <w:r>
        <w:rPr>
          <w:rFonts w:hint="eastAsia" w:ascii="Arial" w:hAnsi="Arial" w:eastAsia="宋体" w:cs="Arial"/>
          <w:snapToGrid w:val="0"/>
          <w:color w:val="000000"/>
          <w:sz w:val="18"/>
          <w:szCs w:val="15"/>
          <w:lang w:eastAsia="ja-JP"/>
        </w:rPr>
        <w:t>。</w:t>
      </w:r>
      <w:r>
        <w:rPr>
          <w:rFonts w:ascii="Arial" w:hAnsi="Arial" w:eastAsia="宋体" w:cs="Arial"/>
          <w:snapToGrid w:val="0"/>
          <w:color w:val="000000"/>
          <w:sz w:val="18"/>
          <w:szCs w:val="15"/>
          <w:lang w:eastAsia="ja-JP"/>
        </w:rPr>
        <w:t>对因提供给本公司不清楚、不正确、不完全、误导或虚假信息导致的任何不正确结果，</w:t>
      </w:r>
      <w:bookmarkStart w:id="23" w:name="OLE_LINK6"/>
      <w:r>
        <w:rPr>
          <w:rFonts w:ascii="Arial" w:hAnsi="Arial" w:eastAsia="宋体" w:cs="Arial"/>
          <w:snapToGrid w:val="0"/>
          <w:color w:val="000000"/>
          <w:sz w:val="18"/>
          <w:szCs w:val="15"/>
          <w:lang w:eastAsia="ja-JP"/>
        </w:rPr>
        <w:t>本公司</w:t>
      </w:r>
      <w:r>
        <w:rPr>
          <w:rFonts w:hint="eastAsia" w:ascii="Arial" w:hAnsi="Arial" w:eastAsia="宋体" w:cs="Arial"/>
          <w:snapToGrid w:val="0"/>
          <w:color w:val="000000"/>
          <w:sz w:val="18"/>
          <w:szCs w:val="15"/>
          <w:lang w:eastAsia="ja-JP"/>
        </w:rPr>
        <w:t>及</w:t>
      </w:r>
      <w:r>
        <w:rPr>
          <w:rFonts w:ascii="Arial" w:hAnsi="Arial" w:eastAsia="宋体" w:cs="Arial"/>
          <w:snapToGrid w:val="0"/>
          <w:color w:val="000000"/>
          <w:sz w:val="18"/>
          <w:szCs w:val="15"/>
          <w:lang w:eastAsia="ja-JP"/>
        </w:rPr>
        <w:t>公司的任何成员、代理或分包商</w:t>
      </w:r>
      <w:r>
        <w:rPr>
          <w:rFonts w:hint="eastAsia" w:ascii="Arial" w:hAnsi="Arial" w:eastAsia="宋体" w:cs="Arial"/>
          <w:snapToGrid w:val="0"/>
          <w:color w:val="000000"/>
          <w:sz w:val="18"/>
          <w:szCs w:val="15"/>
          <w:lang w:eastAsia="ja-JP"/>
        </w:rPr>
        <w:t>也</w:t>
      </w:r>
      <w:r>
        <w:rPr>
          <w:rFonts w:ascii="Arial" w:hAnsi="Arial" w:eastAsia="宋体" w:cs="Arial"/>
          <w:snapToGrid w:val="0"/>
          <w:color w:val="000000"/>
          <w:sz w:val="18"/>
          <w:szCs w:val="15"/>
          <w:lang w:eastAsia="ja-JP"/>
        </w:rPr>
        <w:t>不为此对委托方或任何第三方承担责任</w:t>
      </w:r>
      <w:bookmarkEnd w:id="23"/>
      <w:r>
        <w:rPr>
          <w:rFonts w:ascii="Arial" w:hAnsi="Arial" w:eastAsia="宋体" w:cs="Arial"/>
          <w:snapToGrid w:val="0"/>
          <w:color w:val="000000"/>
          <w:sz w:val="18"/>
          <w:szCs w:val="15"/>
          <w:lang w:eastAsia="ja-JP"/>
        </w:rPr>
        <w:t>。</w:t>
      </w:r>
    </w:p>
    <w:p>
      <w:pPr>
        <w:spacing w:line="250" w:lineRule="exact"/>
        <w:ind w:firstLine="360" w:firstLineChars="200"/>
        <w:rPr>
          <w:rFonts w:ascii="Arial" w:hAnsi="Arial" w:eastAsia="宋体" w:cs="Arial"/>
          <w:snapToGrid w:val="0"/>
          <w:color w:val="000000"/>
          <w:sz w:val="18"/>
          <w:szCs w:val="15"/>
          <w:lang w:eastAsia="ja-JP"/>
        </w:rPr>
      </w:pPr>
      <w:r>
        <w:rPr>
          <w:rFonts w:hint="eastAsia" w:ascii="Arial" w:hAnsi="Arial" w:eastAsia="宋体" w:cs="Arial"/>
          <w:snapToGrid w:val="0"/>
          <w:color w:val="000000"/>
          <w:sz w:val="18"/>
          <w:szCs w:val="15"/>
          <w:lang w:eastAsia="ja-JP"/>
        </w:rPr>
        <w:t xml:space="preserve">6.3  </w:t>
      </w:r>
      <w:r>
        <w:rPr>
          <w:rFonts w:ascii="Arial" w:hAnsi="Arial" w:eastAsia="宋体" w:cs="Arial"/>
          <w:snapToGrid w:val="0"/>
          <w:color w:val="000000"/>
          <w:sz w:val="18"/>
          <w:szCs w:val="15"/>
          <w:lang w:eastAsia="ja-JP"/>
        </w:rPr>
        <w:t>对因任何超出本公司控制的原因，包括</w:t>
      </w:r>
      <w:r>
        <w:rPr>
          <w:rFonts w:hint="eastAsia" w:ascii="Arial" w:hAnsi="Arial" w:eastAsia="宋体" w:cs="Arial"/>
          <w:snapToGrid w:val="0"/>
          <w:color w:val="000000"/>
          <w:sz w:val="18"/>
          <w:szCs w:val="15"/>
          <w:lang w:eastAsia="ja-JP"/>
        </w:rPr>
        <w:t>但不限于</w:t>
      </w:r>
      <w:r>
        <w:rPr>
          <w:rFonts w:ascii="Arial" w:hAnsi="Arial" w:eastAsia="宋体" w:cs="Arial"/>
          <w:snapToGrid w:val="0"/>
          <w:color w:val="000000"/>
          <w:sz w:val="18"/>
          <w:szCs w:val="15"/>
          <w:lang w:eastAsia="ja-JP"/>
        </w:rPr>
        <w:t>委托方</w:t>
      </w:r>
      <w:r>
        <w:rPr>
          <w:rFonts w:hint="eastAsia" w:ascii="Arial" w:hAnsi="Arial" w:eastAsia="宋体" w:cs="Arial"/>
          <w:snapToGrid w:val="0"/>
          <w:color w:val="000000"/>
          <w:sz w:val="18"/>
          <w:szCs w:val="15"/>
          <w:lang w:eastAsia="ja-JP"/>
        </w:rPr>
        <w:t>未</w:t>
      </w:r>
      <w:r>
        <w:rPr>
          <w:rFonts w:ascii="Arial" w:hAnsi="Arial" w:eastAsia="宋体" w:cs="Arial"/>
          <w:snapToGrid w:val="0"/>
          <w:color w:val="000000"/>
          <w:sz w:val="18"/>
          <w:szCs w:val="15"/>
          <w:lang w:eastAsia="ja-JP"/>
        </w:rPr>
        <w:t>履行</w:t>
      </w:r>
      <w:r>
        <w:rPr>
          <w:rFonts w:hint="eastAsia" w:ascii="Arial" w:hAnsi="Arial" w:eastAsia="宋体" w:cs="Arial"/>
          <w:snapToGrid w:val="0"/>
          <w:color w:val="000000"/>
          <w:sz w:val="18"/>
          <w:szCs w:val="15"/>
          <w:lang w:eastAsia="ja-JP"/>
        </w:rPr>
        <w:t>其</w:t>
      </w:r>
      <w:r>
        <w:rPr>
          <w:rFonts w:ascii="Arial" w:hAnsi="Arial" w:eastAsia="宋体" w:cs="Arial"/>
          <w:snapToGrid w:val="0"/>
          <w:color w:val="000000"/>
          <w:sz w:val="18"/>
          <w:szCs w:val="15"/>
          <w:lang w:eastAsia="ja-JP"/>
        </w:rPr>
        <w:t>任何责任</w:t>
      </w:r>
      <w:r>
        <w:rPr>
          <w:rFonts w:hint="eastAsia" w:ascii="Arial" w:hAnsi="Arial" w:eastAsia="宋体" w:cs="Arial"/>
          <w:snapToGrid w:val="0"/>
          <w:color w:val="000000"/>
          <w:sz w:val="18"/>
          <w:szCs w:val="15"/>
          <w:lang w:eastAsia="ja-JP"/>
        </w:rPr>
        <w:t>，</w:t>
      </w:r>
      <w:r>
        <w:rPr>
          <w:rFonts w:ascii="Arial" w:hAnsi="Arial" w:eastAsia="宋体" w:cs="Arial"/>
          <w:snapToGrid w:val="0"/>
          <w:color w:val="000000"/>
          <w:sz w:val="18"/>
          <w:szCs w:val="15"/>
          <w:lang w:eastAsia="ja-JP"/>
        </w:rPr>
        <w:t>而直接或间接导致的延期、部分或全部服务不能实施，本公司不承担责任。</w:t>
      </w:r>
    </w:p>
    <w:p>
      <w:pPr>
        <w:spacing w:line="250" w:lineRule="exact"/>
        <w:ind w:firstLine="360" w:firstLineChars="200"/>
        <w:rPr>
          <w:rFonts w:ascii="Arial" w:hAnsi="Arial" w:eastAsia="宋体" w:cs="Arial"/>
          <w:snapToGrid w:val="0"/>
          <w:color w:val="000000"/>
          <w:sz w:val="18"/>
          <w:szCs w:val="15"/>
          <w:lang w:eastAsia="ja-JP"/>
        </w:rPr>
      </w:pPr>
      <w:r>
        <w:rPr>
          <w:rFonts w:hint="eastAsia" w:ascii="Arial" w:hAnsi="Arial" w:eastAsia="宋体" w:cs="Arial"/>
          <w:snapToGrid w:val="0"/>
          <w:color w:val="000000"/>
          <w:sz w:val="18"/>
          <w:szCs w:val="15"/>
          <w:lang w:eastAsia="ja-JP"/>
        </w:rPr>
        <w:t xml:space="preserve">6.4  </w:t>
      </w:r>
      <w:r>
        <w:rPr>
          <w:rFonts w:ascii="Arial" w:hAnsi="Arial" w:eastAsia="宋体" w:cs="Arial"/>
          <w:snapToGrid w:val="0"/>
          <w:color w:val="000000"/>
          <w:sz w:val="18"/>
          <w:szCs w:val="15"/>
          <w:lang w:eastAsia="ja-JP"/>
        </w:rPr>
        <w:t>关于损失、损害或任何类型</w:t>
      </w:r>
      <w:r>
        <w:rPr>
          <w:rFonts w:hint="eastAsia" w:ascii="Arial" w:hAnsi="Arial" w:eastAsia="宋体" w:cs="Arial"/>
          <w:snapToGrid w:val="0"/>
          <w:color w:val="000000"/>
          <w:sz w:val="18"/>
          <w:szCs w:val="15"/>
          <w:lang w:eastAsia="ja-JP"/>
        </w:rPr>
        <w:t>的</w:t>
      </w:r>
      <w:r>
        <w:rPr>
          <w:rFonts w:ascii="Arial" w:hAnsi="Arial" w:eastAsia="宋体" w:cs="Arial"/>
          <w:snapToGrid w:val="0"/>
          <w:color w:val="000000"/>
          <w:sz w:val="18"/>
          <w:szCs w:val="15"/>
          <w:lang w:eastAsia="ja-JP"/>
        </w:rPr>
        <w:t>索赔</w:t>
      </w:r>
      <w:r>
        <w:rPr>
          <w:rFonts w:hint="eastAsia" w:ascii="Arial" w:hAnsi="Arial" w:eastAsia="宋体" w:cs="Arial"/>
          <w:snapToGrid w:val="0"/>
          <w:color w:val="000000"/>
          <w:sz w:val="18"/>
          <w:szCs w:val="15"/>
          <w:lang w:eastAsia="ja-JP"/>
        </w:rPr>
        <w:t>，本</w:t>
      </w:r>
      <w:r>
        <w:rPr>
          <w:rFonts w:ascii="Arial" w:hAnsi="Arial" w:eastAsia="宋体" w:cs="Arial"/>
          <w:snapToGrid w:val="0"/>
          <w:color w:val="000000"/>
          <w:sz w:val="18"/>
          <w:szCs w:val="15"/>
          <w:lang w:eastAsia="ja-JP"/>
        </w:rPr>
        <w:t>公司的责任在任何情况下都不超过</w:t>
      </w:r>
      <w:r>
        <w:rPr>
          <w:rFonts w:hint="eastAsia" w:ascii="Arial" w:hAnsi="Arial" w:eastAsia="宋体" w:cs="Arial"/>
          <w:snapToGrid w:val="0"/>
          <w:color w:val="000000"/>
          <w:sz w:val="18"/>
          <w:szCs w:val="15"/>
          <w:lang w:eastAsia="ja-JP"/>
        </w:rPr>
        <w:t>标的样品的标的服务项目收费</w:t>
      </w:r>
      <w:r>
        <w:rPr>
          <w:rFonts w:ascii="Arial" w:hAnsi="Arial" w:eastAsia="宋体" w:cs="Arial"/>
          <w:snapToGrid w:val="0"/>
          <w:color w:val="000000"/>
          <w:sz w:val="18"/>
          <w:szCs w:val="15"/>
          <w:lang w:eastAsia="ja-JP"/>
        </w:rPr>
        <w:t>的五倍</w:t>
      </w:r>
      <w:r>
        <w:rPr>
          <w:rFonts w:hint="eastAsia" w:ascii="Arial" w:hAnsi="Arial" w:eastAsia="宋体" w:cs="Arial"/>
          <w:snapToGrid w:val="0"/>
          <w:color w:val="000000"/>
          <w:sz w:val="18"/>
          <w:szCs w:val="15"/>
          <w:lang w:eastAsia="ja-JP"/>
        </w:rPr>
        <w:t>。</w:t>
      </w:r>
    </w:p>
    <w:p>
      <w:pPr>
        <w:spacing w:line="250" w:lineRule="exact"/>
        <w:ind w:firstLine="360" w:firstLineChars="200"/>
        <w:rPr>
          <w:rFonts w:ascii="Arial" w:hAnsi="Arial" w:eastAsia="宋体" w:cs="Arial"/>
          <w:bCs/>
          <w:snapToGrid w:val="0"/>
          <w:color w:val="000000"/>
          <w:sz w:val="18"/>
          <w:szCs w:val="15"/>
        </w:rPr>
      </w:pPr>
      <w:r>
        <w:rPr>
          <w:rFonts w:hint="eastAsia" w:ascii="Arial" w:hAnsi="Arial" w:eastAsia="宋体" w:cs="Arial"/>
          <w:snapToGrid w:val="0"/>
          <w:color w:val="000000"/>
          <w:sz w:val="18"/>
          <w:szCs w:val="15"/>
          <w:lang w:eastAsia="ja-JP"/>
        </w:rPr>
        <w:t xml:space="preserve">6.5  </w:t>
      </w:r>
      <w:r>
        <w:rPr>
          <w:rFonts w:ascii="Arial" w:hAnsi="Arial" w:eastAsia="宋体" w:cs="Arial"/>
          <w:snapToGrid w:val="0"/>
          <w:color w:val="000000"/>
          <w:sz w:val="18"/>
          <w:szCs w:val="15"/>
          <w:lang w:eastAsia="ja-JP"/>
        </w:rPr>
        <w:t>如有任何索赔</w:t>
      </w:r>
      <w:r>
        <w:rPr>
          <w:rFonts w:hint="eastAsia" w:ascii="Arial" w:hAnsi="Arial" w:eastAsia="宋体" w:cs="Arial"/>
          <w:snapToGrid w:val="0"/>
          <w:color w:val="000000"/>
          <w:sz w:val="18"/>
          <w:szCs w:val="15"/>
          <w:lang w:eastAsia="ja-JP"/>
        </w:rPr>
        <w:t>，</w:t>
      </w:r>
      <w:r>
        <w:rPr>
          <w:rFonts w:ascii="Arial" w:hAnsi="Arial" w:eastAsia="宋体" w:cs="Arial"/>
          <w:snapToGrid w:val="0"/>
          <w:color w:val="000000"/>
          <w:sz w:val="18"/>
          <w:szCs w:val="15"/>
          <w:lang w:eastAsia="ja-JP"/>
        </w:rPr>
        <w:t>委托方必须在发现所</w:t>
      </w:r>
      <w:r>
        <w:rPr>
          <w:rFonts w:hint="eastAsia" w:ascii="Arial" w:hAnsi="Arial" w:eastAsia="宋体" w:cs="Arial"/>
          <w:snapToGrid w:val="0"/>
          <w:color w:val="000000"/>
          <w:sz w:val="18"/>
          <w:szCs w:val="15"/>
          <w:lang w:eastAsia="ja-JP"/>
        </w:rPr>
        <w:t>声称</w:t>
      </w:r>
      <w:r>
        <w:rPr>
          <w:rFonts w:ascii="Arial" w:hAnsi="Arial" w:eastAsia="宋体" w:cs="Arial"/>
          <w:snapToGrid w:val="0"/>
          <w:color w:val="000000"/>
          <w:sz w:val="18"/>
          <w:szCs w:val="15"/>
          <w:lang w:eastAsia="ja-JP"/>
        </w:rPr>
        <w:t>证明索赔</w:t>
      </w:r>
      <w:r>
        <w:rPr>
          <w:rFonts w:hint="eastAsia" w:ascii="Arial" w:hAnsi="Arial" w:eastAsia="宋体" w:cs="Arial"/>
          <w:snapToGrid w:val="0"/>
          <w:color w:val="000000"/>
          <w:sz w:val="18"/>
          <w:szCs w:val="15"/>
          <w:lang w:eastAsia="ja-JP"/>
        </w:rPr>
        <w:t>之</w:t>
      </w:r>
      <w:r>
        <w:rPr>
          <w:rFonts w:ascii="Arial" w:hAnsi="Arial" w:eastAsia="宋体" w:cs="Arial"/>
          <w:snapToGrid w:val="0"/>
          <w:color w:val="000000"/>
          <w:sz w:val="18"/>
          <w:szCs w:val="15"/>
          <w:lang w:eastAsia="ja-JP"/>
        </w:rPr>
        <w:t>事实起30天内书面通知本公司</w:t>
      </w:r>
      <w:r>
        <w:rPr>
          <w:rFonts w:hint="eastAsia" w:ascii="Arial" w:hAnsi="Arial" w:eastAsia="宋体" w:cs="Arial"/>
          <w:snapToGrid w:val="0"/>
          <w:color w:val="000000"/>
          <w:sz w:val="18"/>
          <w:szCs w:val="15"/>
          <w:lang w:eastAsia="ja-JP"/>
        </w:rPr>
        <w:t>，</w:t>
      </w:r>
      <w:r>
        <w:rPr>
          <w:rFonts w:ascii="Arial" w:hAnsi="Arial" w:eastAsia="宋体" w:cs="Arial"/>
          <w:snapToGrid w:val="0"/>
          <w:color w:val="000000"/>
          <w:sz w:val="18"/>
          <w:szCs w:val="15"/>
          <w:lang w:eastAsia="ja-JP"/>
        </w:rPr>
        <w:t>且</w:t>
      </w:r>
      <w:r>
        <w:rPr>
          <w:rFonts w:hint="eastAsia" w:ascii="Arial" w:hAnsi="Arial" w:eastAsia="宋体" w:cs="Arial"/>
          <w:snapToGrid w:val="0"/>
          <w:color w:val="000000"/>
          <w:sz w:val="18"/>
          <w:szCs w:val="15"/>
          <w:lang w:eastAsia="ja-JP"/>
        </w:rPr>
        <w:t>应</w:t>
      </w:r>
      <w:r>
        <w:rPr>
          <w:rFonts w:ascii="Arial" w:hAnsi="Arial" w:eastAsia="宋体" w:cs="Arial"/>
          <w:snapToGrid w:val="0"/>
          <w:color w:val="000000"/>
          <w:sz w:val="18"/>
          <w:szCs w:val="15"/>
          <w:lang w:eastAsia="ja-JP"/>
        </w:rPr>
        <w:t>在自下述</w:t>
      </w:r>
      <w:r>
        <w:rPr>
          <w:rFonts w:hint="eastAsia" w:ascii="Arial" w:hAnsi="Arial" w:eastAsia="宋体" w:cs="Arial"/>
          <w:snapToGrid w:val="0"/>
          <w:color w:val="000000"/>
          <w:sz w:val="18"/>
          <w:szCs w:val="15"/>
          <w:lang w:eastAsia="ja-JP"/>
        </w:rPr>
        <w:t>日期</w:t>
      </w:r>
      <w:r>
        <w:rPr>
          <w:rFonts w:ascii="Arial" w:hAnsi="Arial" w:eastAsia="宋体" w:cs="Arial"/>
          <w:snapToGrid w:val="0"/>
          <w:color w:val="000000"/>
          <w:sz w:val="18"/>
          <w:szCs w:val="15"/>
          <w:lang w:eastAsia="ja-JP"/>
        </w:rPr>
        <w:t>起的一年内提起</w:t>
      </w:r>
      <w:r>
        <w:rPr>
          <w:rFonts w:hint="eastAsia" w:ascii="Arial" w:hAnsi="Arial" w:eastAsia="宋体" w:cs="Arial"/>
          <w:snapToGrid w:val="0"/>
          <w:color w:val="000000"/>
          <w:sz w:val="18"/>
          <w:szCs w:val="15"/>
          <w:lang w:eastAsia="ja-JP"/>
        </w:rPr>
        <w:t>诉讼，否则</w:t>
      </w:r>
      <w:r>
        <w:rPr>
          <w:rFonts w:ascii="Arial" w:hAnsi="Arial" w:eastAsia="宋体" w:cs="Arial"/>
          <w:snapToGrid w:val="0"/>
          <w:color w:val="000000"/>
          <w:sz w:val="18"/>
          <w:szCs w:val="15"/>
          <w:lang w:eastAsia="ja-JP"/>
        </w:rPr>
        <w:t>本公司在任何情况下都被免除对损失、损害或费用的所有索赔的全部责任</w:t>
      </w:r>
      <w:r>
        <w:rPr>
          <w:rFonts w:hint="eastAsia" w:ascii="Arial" w:hAnsi="Arial" w:eastAsia="宋体" w:cs="Arial"/>
          <w:snapToGrid w:val="0"/>
          <w:color w:val="000000"/>
          <w:sz w:val="18"/>
          <w:szCs w:val="15"/>
          <w:lang w:eastAsia="ja-JP"/>
        </w:rPr>
        <w:t>。</w:t>
      </w:r>
    </w:p>
    <w:p>
      <w:pPr>
        <w:spacing w:line="250" w:lineRule="exact"/>
        <w:ind w:firstLine="360" w:firstLineChars="200"/>
        <w:rPr>
          <w:rFonts w:ascii="Arial" w:hAnsi="Arial" w:eastAsia="宋体" w:cs="Arial"/>
          <w:snapToGrid w:val="0"/>
          <w:color w:val="000000"/>
          <w:sz w:val="18"/>
          <w:szCs w:val="15"/>
          <w:lang w:eastAsia="ja-JP"/>
        </w:rPr>
      </w:pPr>
      <w:r>
        <w:rPr>
          <w:rFonts w:ascii="Arial" w:hAnsi="Arial" w:eastAsia="宋体" w:cs="Arial"/>
          <w:color w:val="000000"/>
          <w:sz w:val="18"/>
          <w:szCs w:val="15"/>
          <w:lang w:eastAsia="ja-JP"/>
        </w:rPr>
        <w:t>●</w:t>
      </w:r>
      <w:r>
        <w:rPr>
          <w:rFonts w:hint="eastAsia" w:ascii="Arial" w:hAnsi="Arial" w:eastAsia="宋体" w:cs="Arial"/>
          <w:color w:val="000000"/>
          <w:sz w:val="18"/>
          <w:szCs w:val="15"/>
          <w:lang w:eastAsia="ja-JP"/>
        </w:rPr>
        <w:t xml:space="preserve"> </w:t>
      </w:r>
      <w:r>
        <w:rPr>
          <w:rFonts w:ascii="Arial" w:hAnsi="Arial" w:eastAsia="宋体" w:cs="Arial"/>
          <w:color w:val="000000"/>
          <w:sz w:val="18"/>
          <w:szCs w:val="15"/>
          <w:lang w:eastAsia="ja-JP"/>
        </w:rPr>
        <w:t>本公司执行该</w:t>
      </w:r>
      <w:r>
        <w:rPr>
          <w:rFonts w:hint="eastAsia" w:ascii="Arial" w:hAnsi="Arial" w:eastAsia="宋体" w:cs="Arial"/>
          <w:color w:val="000000"/>
          <w:sz w:val="18"/>
          <w:szCs w:val="15"/>
          <w:lang w:eastAsia="ja-JP"/>
        </w:rPr>
        <w:t>产生损害赔偿之</w:t>
      </w:r>
      <w:r>
        <w:rPr>
          <w:rFonts w:ascii="Arial" w:hAnsi="Arial" w:eastAsia="宋体" w:cs="Arial"/>
          <w:color w:val="000000"/>
          <w:sz w:val="18"/>
          <w:szCs w:val="15"/>
          <w:lang w:eastAsia="ja-JP"/>
        </w:rPr>
        <w:t>服务</w:t>
      </w:r>
      <w:r>
        <w:rPr>
          <w:rFonts w:hint="eastAsia" w:ascii="Arial" w:hAnsi="Arial" w:eastAsia="宋体" w:cs="Arial"/>
          <w:color w:val="000000"/>
          <w:sz w:val="18"/>
          <w:szCs w:val="15"/>
          <w:lang w:eastAsia="ja-JP"/>
        </w:rPr>
        <w:t>之</w:t>
      </w:r>
      <w:r>
        <w:rPr>
          <w:rFonts w:ascii="Arial" w:hAnsi="Arial" w:eastAsia="宋体" w:cs="Arial"/>
          <w:color w:val="000000"/>
          <w:sz w:val="18"/>
          <w:szCs w:val="15"/>
          <w:lang w:eastAsia="ja-JP"/>
        </w:rPr>
        <w:t>日期；或任何指称未履行服务之原应完成日期。</w:t>
      </w:r>
    </w:p>
    <w:p>
      <w:pPr>
        <w:pStyle w:val="19"/>
        <w:numPr>
          <w:ilvl w:val="0"/>
          <w:numId w:val="2"/>
        </w:numPr>
        <w:spacing w:line="250" w:lineRule="exact"/>
        <w:ind w:firstLineChars="0"/>
        <w:rPr>
          <w:rFonts w:ascii="Arial" w:hAnsi="Arial" w:eastAsia="宋体" w:cs="Arial"/>
          <w:b/>
          <w:iCs/>
          <w:snapToGrid w:val="0"/>
          <w:color w:val="000000"/>
          <w:sz w:val="18"/>
          <w:szCs w:val="15"/>
          <w:lang w:eastAsia="ja-JP"/>
        </w:rPr>
      </w:pPr>
      <w:r>
        <w:rPr>
          <w:rFonts w:ascii="Arial" w:hAnsi="Arial" w:eastAsia="宋体" w:cs="Arial"/>
          <w:b/>
          <w:iCs/>
          <w:snapToGrid w:val="0"/>
          <w:color w:val="000000"/>
          <w:sz w:val="18"/>
          <w:szCs w:val="15"/>
          <w:lang w:eastAsia="ja-JP"/>
        </w:rPr>
        <w:t>其它</w:t>
      </w:r>
    </w:p>
    <w:p>
      <w:pPr>
        <w:spacing w:line="250" w:lineRule="exact"/>
        <w:ind w:firstLine="360" w:firstLineChars="200"/>
        <w:rPr>
          <w:rFonts w:ascii="Arial" w:hAnsi="Arial" w:eastAsia="宋体" w:cs="Arial"/>
          <w:snapToGrid w:val="0"/>
          <w:color w:val="000000"/>
          <w:sz w:val="18"/>
          <w:szCs w:val="15"/>
          <w:lang w:eastAsia="ja-JP"/>
        </w:rPr>
      </w:pPr>
      <w:r>
        <w:rPr>
          <w:rFonts w:hint="eastAsia" w:ascii="Arial" w:hAnsi="Arial" w:eastAsia="宋体" w:cs="Arial"/>
          <w:color w:val="000000"/>
          <w:sz w:val="18"/>
          <w:szCs w:val="15"/>
          <w:lang w:eastAsia="ja-JP"/>
        </w:rPr>
        <w:t xml:space="preserve">7.1  </w:t>
      </w:r>
      <w:r>
        <w:rPr>
          <w:rFonts w:ascii="Arial" w:hAnsi="Arial" w:eastAsia="宋体" w:cs="Arial"/>
          <w:color w:val="000000"/>
          <w:sz w:val="18"/>
          <w:szCs w:val="15"/>
          <w:lang w:eastAsia="ja-JP"/>
        </w:rPr>
        <w:t>若此通用条款中有任何一项或一项以上之条款被认定为违法或无法执行，其余条款之有效性、合法性和可执行性不因此而受有任何影响或减弱。</w:t>
      </w:r>
    </w:p>
    <w:p>
      <w:pPr>
        <w:spacing w:line="250" w:lineRule="exact"/>
        <w:ind w:firstLine="360" w:firstLineChars="200"/>
        <w:rPr>
          <w:rFonts w:ascii="Arial" w:hAnsi="Arial" w:eastAsia="宋体" w:cs="Arial"/>
          <w:snapToGrid w:val="0"/>
          <w:color w:val="000000"/>
          <w:sz w:val="18"/>
          <w:szCs w:val="15"/>
          <w:lang w:eastAsia="ja-JP"/>
        </w:rPr>
      </w:pPr>
      <w:r>
        <w:rPr>
          <w:rFonts w:hint="eastAsia" w:ascii="Arial" w:hAnsi="Arial" w:eastAsia="宋体" w:cs="Arial"/>
          <w:snapToGrid w:val="0"/>
          <w:color w:val="000000"/>
          <w:sz w:val="18"/>
          <w:szCs w:val="15"/>
          <w:lang w:eastAsia="ja-JP"/>
        </w:rPr>
        <w:t xml:space="preserve">7.2  </w:t>
      </w:r>
      <w:r>
        <w:rPr>
          <w:rFonts w:ascii="Arial" w:hAnsi="Arial" w:eastAsia="宋体" w:cs="Arial"/>
          <w:snapToGrid w:val="0"/>
          <w:color w:val="000000"/>
          <w:sz w:val="18"/>
          <w:szCs w:val="15"/>
          <w:lang w:eastAsia="ja-JP"/>
        </w:rPr>
        <w:t>在提供服务的过程中和其后的一年内，委托方不得直接或间接诱惑、怂恿或提出聘用本公司雇员，使其离开本公司的职位。</w:t>
      </w:r>
    </w:p>
    <w:p>
      <w:pPr>
        <w:spacing w:line="250" w:lineRule="exact"/>
        <w:ind w:firstLine="360" w:firstLineChars="200"/>
        <w:rPr>
          <w:rFonts w:ascii="Arial" w:hAnsi="Arial" w:eastAsia="宋体" w:cs="Arial"/>
          <w:snapToGrid w:val="0"/>
          <w:color w:val="000000"/>
          <w:sz w:val="18"/>
          <w:szCs w:val="15"/>
          <w:lang w:eastAsia="ja-JP"/>
        </w:rPr>
      </w:pPr>
      <w:r>
        <w:rPr>
          <w:rFonts w:hint="eastAsia" w:ascii="Arial" w:hAnsi="Arial" w:eastAsia="宋体" w:cs="Arial"/>
          <w:snapToGrid w:val="0"/>
          <w:color w:val="000000"/>
          <w:sz w:val="18"/>
          <w:szCs w:val="15"/>
          <w:lang w:eastAsia="ja-JP"/>
        </w:rPr>
        <w:t xml:space="preserve">7.3  </w:t>
      </w:r>
      <w:r>
        <w:rPr>
          <w:rFonts w:ascii="Arial" w:hAnsi="Arial" w:eastAsia="宋体" w:cs="Arial"/>
          <w:snapToGrid w:val="0"/>
          <w:color w:val="000000"/>
          <w:sz w:val="18"/>
          <w:szCs w:val="15"/>
          <w:lang w:eastAsia="ja-JP"/>
        </w:rPr>
        <w:t>未经本公司书面授权，不允许以广告宣传为目的使用本公司的名称和注册商标。</w:t>
      </w:r>
    </w:p>
    <w:p>
      <w:pPr>
        <w:pStyle w:val="19"/>
        <w:numPr>
          <w:ilvl w:val="0"/>
          <w:numId w:val="2"/>
        </w:numPr>
        <w:spacing w:line="250" w:lineRule="exact"/>
        <w:ind w:firstLineChars="0"/>
        <w:rPr>
          <w:rFonts w:ascii="Arial" w:hAnsi="Arial" w:eastAsia="宋体" w:cs="Arial"/>
          <w:b/>
          <w:snapToGrid w:val="0"/>
          <w:color w:val="000000"/>
          <w:sz w:val="18"/>
          <w:szCs w:val="15"/>
          <w:lang w:eastAsia="ja-JP"/>
        </w:rPr>
      </w:pPr>
      <w:r>
        <w:rPr>
          <w:rFonts w:ascii="Arial" w:hAnsi="Arial" w:eastAsia="宋体" w:cs="Arial"/>
          <w:b/>
          <w:snapToGrid w:val="0"/>
          <w:color w:val="000000"/>
          <w:sz w:val="18"/>
          <w:szCs w:val="15"/>
          <w:lang w:eastAsia="ja-JP"/>
        </w:rPr>
        <w:t>管辖法律、司法权和争端裁决</w:t>
      </w:r>
    </w:p>
    <w:p>
      <w:pPr>
        <w:tabs>
          <w:tab w:val="left" w:pos="1780"/>
        </w:tabs>
        <w:spacing w:line="250" w:lineRule="exact"/>
        <w:ind w:firstLine="360" w:firstLineChars="200"/>
        <w:rPr>
          <w:rFonts w:ascii="Arial" w:hAnsi="Arial" w:eastAsia="宋体"/>
          <w:sz w:val="28"/>
        </w:rPr>
      </w:pPr>
      <w:r>
        <w:rPr>
          <w:rFonts w:ascii="Arial" w:hAnsi="Arial" w:eastAsia="宋体" w:cs="Arial"/>
          <w:snapToGrid w:val="0"/>
          <w:color w:val="000000"/>
          <w:sz w:val="18"/>
          <w:szCs w:val="15"/>
          <w:lang w:eastAsia="ja-JP"/>
        </w:rPr>
        <w:t>因提供服务产生的所有争端，受中华人民共和国法律管辖和依照中华人民共和国法律解释，所有争端应提交给中华人民共和国有管辖权的法院裁决。</w:t>
      </w:r>
    </w:p>
    <w:p>
      <w:pPr>
        <w:rPr>
          <w:sz w:val="18"/>
          <w:szCs w:val="18"/>
        </w:rPr>
      </w:pPr>
    </w:p>
    <w:sectPr>
      <w:headerReference r:id="rId5" w:type="default"/>
      <w:pgSz w:w="11906" w:h="16838"/>
      <w:pgMar w:top="454" w:right="454" w:bottom="454" w:left="737" w:header="454" w:footer="599"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PMingLiU">
    <w:altName w:val="Microsoft JhengHei UI"/>
    <w:panose1 w:val="02010601000101010101"/>
    <w:charset w:val="88"/>
    <w:family w:val="auto"/>
    <w:pitch w:val="default"/>
    <w:sig w:usb0="00000000" w:usb1="00000000" w:usb2="00000010" w:usb3="00000000" w:csb0="00100000"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117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261"/>
      <w:gridCol w:w="8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3261" w:type="dxa"/>
          <w:vMerge w:val="restart"/>
          <w:tcBorders>
            <w:right w:val="single" w:color="auto" w:sz="4" w:space="0"/>
          </w:tcBorders>
        </w:tcPr>
        <w:p>
          <w:pPr>
            <w:pStyle w:val="3"/>
            <w:rPr>
              <w:sz w:val="16"/>
            </w:rPr>
          </w:pPr>
          <w:r>
            <w:rPr>
              <w:rFonts w:hint="eastAsia"/>
              <w:sz w:val="16"/>
            </w:rPr>
            <w:t>世鼎检测认证技术服务(东莞</w:t>
          </w:r>
          <w:r>
            <w:rPr>
              <w:sz w:val="16"/>
            </w:rPr>
            <w:t>)</w:t>
          </w:r>
          <w:r>
            <w:rPr>
              <w:rFonts w:hint="eastAsia"/>
              <w:sz w:val="16"/>
            </w:rPr>
            <w:t>有限公司</w:t>
          </w:r>
        </w:p>
        <w:p>
          <w:pPr>
            <w:pStyle w:val="3"/>
            <w:rPr>
              <w:sz w:val="16"/>
            </w:rPr>
          </w:pPr>
          <w:r>
            <w:rPr>
              <w:sz w:val="16"/>
            </w:rPr>
            <w:t>Compliance Control Lab (Dongguan) CO., LTD.</w:t>
          </w:r>
        </w:p>
      </w:tc>
      <w:tc>
        <w:tcPr>
          <w:tcW w:w="8500" w:type="dxa"/>
          <w:tcBorders>
            <w:left w:val="single" w:color="auto" w:sz="4" w:space="0"/>
          </w:tcBorders>
          <w:vAlign w:val="center"/>
        </w:tcPr>
        <w:p>
          <w:pPr>
            <w:pStyle w:val="3"/>
            <w:rPr>
              <w:rFonts w:hint="default" w:eastAsiaTheme="minorEastAsia"/>
              <w:sz w:val="16"/>
              <w:lang w:val="en-US" w:eastAsia="zh-CN"/>
            </w:rPr>
          </w:pPr>
          <w:r>
            <w:rPr>
              <w:rFonts w:hint="eastAsia"/>
              <w:sz w:val="16"/>
            </w:rPr>
            <w:t>中国广东省东莞市万江街道螺涌坊工业二路1号7栋1</w:t>
          </w:r>
          <w:r>
            <w:rPr>
              <w:rFonts w:hint="eastAsia"/>
              <w:sz w:val="16"/>
              <w:lang w:val="en-US" w:eastAsia="zh-CN"/>
            </w:rPr>
            <w:t>003室</w:t>
          </w:r>
        </w:p>
        <w:p>
          <w:pPr>
            <w:pStyle w:val="3"/>
            <w:rPr>
              <w:rFonts w:ascii="Arial" w:hAnsi="Arial" w:cs="Arial"/>
              <w:spacing w:val="2"/>
              <w:sz w:val="16"/>
              <w:szCs w:val="13"/>
            </w:rPr>
          </w:pPr>
          <w:r>
            <w:rPr>
              <w:rFonts w:hint="eastAsia"/>
              <w:sz w:val="16"/>
            </w:rPr>
            <w:t>Room 1003, Building 7, No.1, Luoyongfang Gongye Erlu, Wanjiang Subdistrict, Dongguan, Guangdong, China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261" w:type="dxa"/>
          <w:vMerge w:val="continue"/>
          <w:tcBorders>
            <w:bottom w:val="single" w:color="auto" w:sz="4" w:space="0"/>
            <w:right w:val="single" w:color="auto" w:sz="4" w:space="0"/>
          </w:tcBorders>
        </w:tcPr>
        <w:p>
          <w:pPr>
            <w:pStyle w:val="3"/>
            <w:rPr>
              <w:sz w:val="16"/>
            </w:rPr>
          </w:pPr>
        </w:p>
      </w:tc>
      <w:tc>
        <w:tcPr>
          <w:tcW w:w="8500" w:type="dxa"/>
          <w:tcBorders>
            <w:left w:val="single" w:color="auto" w:sz="4" w:space="0"/>
            <w:bottom w:val="single" w:color="auto" w:sz="4" w:space="0"/>
          </w:tcBorders>
        </w:tcPr>
        <w:p>
          <w:pPr>
            <w:pStyle w:val="3"/>
            <w:rPr>
              <w:sz w:val="16"/>
            </w:rPr>
          </w:pPr>
          <w:r>
            <w:rPr>
              <w:rFonts w:hint="eastAsia"/>
              <w:sz w:val="16"/>
            </w:rPr>
            <w:t>电话Tel：+86-</w:t>
          </w:r>
          <w:r>
            <w:rPr>
              <w:sz w:val="16"/>
            </w:rPr>
            <w:t>769</w:t>
          </w:r>
          <w:r>
            <w:rPr>
              <w:rFonts w:hint="eastAsia"/>
              <w:sz w:val="16"/>
            </w:rPr>
            <w:t>-</w:t>
          </w:r>
          <w:r>
            <w:rPr>
              <w:sz w:val="16"/>
            </w:rPr>
            <w:t>2222 0221</w:t>
          </w:r>
          <w:r>
            <w:rPr>
              <w:rFonts w:hint="eastAsia"/>
              <w:sz w:val="16"/>
            </w:rPr>
            <w:t xml:space="preserve">    </w:t>
          </w:r>
          <w:r>
            <w:rPr>
              <w:sz w:val="16"/>
            </w:rPr>
            <w:t xml:space="preserve">  </w:t>
          </w:r>
          <w:r>
            <w:rPr>
              <w:rFonts w:hint="eastAsia"/>
              <w:sz w:val="16"/>
            </w:rPr>
            <w:t>邮箱Email：cs@c</w:t>
          </w:r>
          <w:r>
            <w:rPr>
              <w:sz w:val="16"/>
            </w:rPr>
            <w:t>cllab</w:t>
          </w:r>
          <w:r>
            <w:rPr>
              <w:rFonts w:hint="eastAsia"/>
              <w:sz w:val="16"/>
            </w:rPr>
            <w:t>.com</w:t>
          </w:r>
          <w:r>
            <w:rPr>
              <w:sz w:val="16"/>
            </w:rPr>
            <w:t>.cn</w:t>
          </w:r>
        </w:p>
      </w:tc>
    </w:tr>
  </w:tbl>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trPr>
      <w:tc>
        <w:tcPr>
          <w:tcW w:w="284" w:type="dxa"/>
          <w:vMerge w:val="restart"/>
          <w:tcBorders>
            <w:top w:val="nil"/>
            <w:left w:val="nil"/>
            <w:bottom w:val="nil"/>
            <w:right w:val="nil"/>
          </w:tcBorders>
          <w:shd w:val="clear" w:color="auto" w:fill="auto"/>
        </w:tcPr>
        <w:p>
          <w:pPr>
            <w:rPr>
              <w:rFonts w:ascii="Cambria" w:hAnsi="Cambria" w:eastAsia="PMingLiU"/>
            </w:rPr>
          </w:pPr>
        </w:p>
      </w:tc>
      <w:tc>
        <w:tcPr>
          <w:tcW w:w="10456" w:type="dxa"/>
          <w:vMerge w:val="restart"/>
          <w:tcBorders>
            <w:top w:val="nil"/>
            <w:left w:val="nil"/>
            <w:bottom w:val="nil"/>
            <w:right w:val="nil"/>
          </w:tcBorders>
          <w:shd w:val="clear" w:color="auto" w:fill="auto"/>
          <w:vAlign w:val="center"/>
        </w:tcPr>
        <w:p>
          <w:pPr>
            <w:jc w:val="center"/>
            <w:rPr>
              <w:b/>
              <w:sz w:val="22"/>
            </w:rPr>
          </w:pPr>
          <w:r>
            <w:rPr>
              <w:rFonts w:hint="default"/>
              <w:b/>
              <w:sz w:val="22"/>
              <w:lang w:val="en-US"/>
            </w:rPr>
            <w:drawing>
              <wp:anchor distT="0" distB="0" distL="114300" distR="114300" simplePos="0" relativeHeight="251661312" behindDoc="0" locked="0" layoutInCell="1" allowOverlap="1">
                <wp:simplePos x="0" y="0"/>
                <wp:positionH relativeFrom="column">
                  <wp:posOffset>5970270</wp:posOffset>
                </wp:positionH>
                <wp:positionV relativeFrom="paragraph">
                  <wp:posOffset>-290195</wp:posOffset>
                </wp:positionV>
                <wp:extent cx="660400" cy="727710"/>
                <wp:effectExtent l="0" t="0" r="0" b="889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
                          <a:extLst>
                            <a:ext uri="{28A0092B-C50C-407E-A947-70E740481C1C}">
                              <a14:useLocalDpi xmlns:a14="http://schemas.microsoft.com/office/drawing/2010/main" val="0"/>
                            </a:ext>
                          </a:extLst>
                        </a:blip>
                        <a:srcRect l="18168" t="14122" r="13509" b="6240"/>
                        <a:stretch>
                          <a:fillRect/>
                        </a:stretch>
                      </pic:blipFill>
                      <pic:spPr>
                        <a:xfrm>
                          <a:off x="0" y="0"/>
                          <a:ext cx="660400" cy="727710"/>
                        </a:xfrm>
                        <a:prstGeom prst="rect">
                          <a:avLst/>
                        </a:prstGeom>
                        <a:noFill/>
                        <a:ln>
                          <a:noFill/>
                        </a:ln>
                      </pic:spPr>
                    </pic:pic>
                  </a:graphicData>
                </a:graphic>
              </wp:anchor>
            </w:drawing>
          </w:r>
          <w:r>
            <w:rPr>
              <w:rFonts w:hint="eastAsia"/>
              <w:b/>
              <w:sz w:val="22"/>
              <w:lang w:val="en-US" w:eastAsia="zh-CN"/>
            </w:rPr>
            <w:t>Safety</w:t>
          </w:r>
          <w:r>
            <w:rPr>
              <w:b/>
              <w:sz w:val="22"/>
            </w:rPr>
            <w:t xml:space="preserve"> Testing Application Form</w:t>
          </w:r>
        </w:p>
        <w:p>
          <w:pPr>
            <w:jc w:val="center"/>
            <w:rPr>
              <w:rFonts w:ascii="宋体" w:hAnsi="宋体" w:cs="Arial"/>
              <w:b/>
              <w:sz w:val="28"/>
              <w:szCs w:val="32"/>
            </w:rPr>
          </w:pPr>
          <w:r>
            <w:rPr>
              <w:rFonts w:hint="eastAsia" w:ascii="宋体" w:hAnsi="宋体" w:cs="Arial"/>
              <w:b/>
              <w:sz w:val="28"/>
              <w:szCs w:val="32"/>
              <w:lang w:val="en-US" w:eastAsia="zh-CN"/>
            </w:rPr>
            <w:t>安规</w:t>
          </w:r>
          <w:r>
            <w:rPr>
              <w:rFonts w:ascii="宋体" w:hAnsi="宋体" w:cs="Arial"/>
              <w:b/>
              <w:sz w:val="28"/>
              <w:szCs w:val="32"/>
            </w:rPr>
            <w:t>测试申请表</w:t>
          </w:r>
        </w:p>
        <w:p>
          <w:pPr>
            <w:jc w:val="center"/>
            <w:rPr>
              <w:b/>
              <w:sz w:val="22"/>
            </w:rPr>
          </w:pPr>
          <w:r>
            <w:rPr>
              <w:rFonts w:ascii="宋体" w:hAnsi="宋体" w:cs="Arial"/>
              <w:b/>
              <w:sz w:val="28"/>
              <w:szCs w:val="32"/>
            </w:rPr>
            <mc:AlternateContent>
              <mc:Choice Requires="wps">
                <w:drawing>
                  <wp:anchor distT="45720" distB="45720" distL="114300" distR="114300" simplePos="0" relativeHeight="251659264" behindDoc="0" locked="0" layoutInCell="1" allowOverlap="1">
                    <wp:simplePos x="0" y="0"/>
                    <wp:positionH relativeFrom="column">
                      <wp:posOffset>4324985</wp:posOffset>
                    </wp:positionH>
                    <wp:positionV relativeFrom="paragraph">
                      <wp:posOffset>6985</wp:posOffset>
                    </wp:positionV>
                    <wp:extent cx="2360930" cy="1404620"/>
                    <wp:effectExtent l="0" t="0" r="20320" b="2413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ln>
                          </wps:spPr>
                          <wps:txbx>
                            <w:txbxContent>
                              <w:p>
                                <w:pPr>
                                  <w:wordWrap w:val="0"/>
                                  <w:jc w:val="right"/>
                                  <w:rPr>
                                    <w:sz w:val="11"/>
                                    <w:szCs w:val="11"/>
                                  </w:rPr>
                                </w:pPr>
                                <w:r>
                                  <w:rPr>
                                    <w:rFonts w:hint="eastAsia"/>
                                    <w:sz w:val="11"/>
                                    <w:szCs w:val="11"/>
                                    <w:lang w:val="en-US" w:eastAsia="zh-CN"/>
                                  </w:rPr>
                                  <w:t xml:space="preserve">   </w:t>
                                </w:r>
                                <w:bookmarkStart w:id="24" w:name="OLE_LINK1"/>
                                <w:r>
                                  <w:rPr>
                                    <w:rFonts w:hint="eastAsia"/>
                                    <w:sz w:val="11"/>
                                    <w:szCs w:val="11"/>
                                    <w:lang w:val="en-US" w:eastAsia="zh-CN"/>
                                  </w:rPr>
                                  <w:t>N</w:t>
                                </w:r>
                                <w:r>
                                  <w:rPr>
                                    <w:sz w:val="11"/>
                                    <w:szCs w:val="11"/>
                                  </w:rPr>
                                  <w:t xml:space="preserve">o. </w:t>
                                </w:r>
                                <w:r>
                                  <w:rPr>
                                    <w:rFonts w:ascii="Arial" w:hAnsi="Arial" w:cs="Arial"/>
                                    <w:kern w:val="0"/>
                                    <w:sz w:val="11"/>
                                    <w:szCs w:val="11"/>
                                  </w:rPr>
                                  <w:t>S-Q</w:t>
                                </w:r>
                                <w:r>
                                  <w:rPr>
                                    <w:rFonts w:hint="eastAsia" w:ascii="Arial" w:hAnsi="Arial" w:cs="Arial"/>
                                    <w:kern w:val="0"/>
                                    <w:sz w:val="11"/>
                                    <w:szCs w:val="11"/>
                                    <w:lang w:val="en-US" w:eastAsia="zh-CN"/>
                                  </w:rPr>
                                  <w:t>B</w:t>
                                </w:r>
                                <w:r>
                                  <w:rPr>
                                    <w:rFonts w:ascii="Arial" w:hAnsi="Arial" w:cs="Arial"/>
                                    <w:kern w:val="0"/>
                                    <w:sz w:val="11"/>
                                    <w:szCs w:val="11"/>
                                  </w:rPr>
                                  <w:t>-</w:t>
                                </w:r>
                                <w:r>
                                  <w:rPr>
                                    <w:rFonts w:hint="eastAsia" w:ascii="Arial" w:hAnsi="Arial" w:cs="Arial"/>
                                    <w:kern w:val="0"/>
                                    <w:sz w:val="11"/>
                                    <w:szCs w:val="11"/>
                                    <w:lang w:val="en-US" w:eastAsia="zh-CN"/>
                                  </w:rPr>
                                  <w:t>SA001</w:t>
                                </w:r>
                                <w:r>
                                  <w:rPr>
                                    <w:rFonts w:ascii="Arial" w:hAnsi="Arial" w:cs="Arial"/>
                                    <w:kern w:val="0"/>
                                    <w:sz w:val="11"/>
                                    <w:szCs w:val="11"/>
                                  </w:rPr>
                                  <w:t xml:space="preserve">     Rev.: </w:t>
                                </w:r>
                                <w:r>
                                  <w:rPr>
                                    <w:rFonts w:hint="eastAsia" w:ascii="Arial" w:hAnsi="Arial" w:cs="Arial"/>
                                    <w:kern w:val="0"/>
                                    <w:sz w:val="11"/>
                                    <w:szCs w:val="11"/>
                                    <w:lang w:val="en-US" w:eastAsia="zh-CN"/>
                                  </w:rPr>
                                  <w:t>SA</w:t>
                                </w:r>
                                <w:r>
                                  <w:rPr>
                                    <w:rFonts w:ascii="Arial" w:hAnsi="Arial" w:cs="Arial"/>
                                    <w:kern w:val="0"/>
                                    <w:sz w:val="11"/>
                                    <w:szCs w:val="11"/>
                                  </w:rPr>
                                  <w:t>/1</w:t>
                                </w:r>
                                <w:bookmarkEnd w:id="24"/>
                                <w:r>
                                  <w:rPr>
                                    <w:rFonts w:ascii="Arial" w:hAnsi="Arial" w:cs="Arial"/>
                                    <w:kern w:val="0"/>
                                    <w:sz w:val="11"/>
                                    <w:szCs w:val="11"/>
                                  </w:rPr>
                                  <w:t xml:space="preserve"> </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340.55pt;margin-top:0.55pt;height:110.6pt;width:185.9pt;z-index:251659264;mso-width-relative:page;mso-height-relative:page;" fillcolor="#FFFFFF" filled="t" stroked="t" coordsize="21600,21600" o:gfxdata="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fgSB2QAAAAoBAAAPAAAAAAAAAAEAIAAAACIAAABkcnMv&#10;ZG93bnJldi54bWxQSwECFAAUAAAACACHTuJA/oV4YzsCAAB+BAAADgAAAAAAAAABACAAAAAoAQAA&#10;ZHJzL2Uyb0RvYy54bWxQSwUGAAAAAAYABgBZAQAA1QUAAAAA&#10;">
                    <v:fill on="t" focussize="0,0"/>
                    <v:stroke color="#FFFFFF [3212]" miterlimit="8" joinstyle="miter"/>
                    <v:imagedata o:title=""/>
                    <o:lock v:ext="edit" aspectratio="f"/>
                    <v:textbox style="mso-fit-shape-to-text:t;">
                      <w:txbxContent>
                        <w:p>
                          <w:pPr>
                            <w:wordWrap w:val="0"/>
                            <w:jc w:val="right"/>
                            <w:rPr>
                              <w:sz w:val="11"/>
                              <w:szCs w:val="11"/>
                            </w:rPr>
                          </w:pPr>
                          <w:r>
                            <w:rPr>
                              <w:rFonts w:hint="eastAsia"/>
                              <w:sz w:val="11"/>
                              <w:szCs w:val="11"/>
                              <w:lang w:val="en-US" w:eastAsia="zh-CN"/>
                            </w:rPr>
                            <w:t xml:space="preserve">   </w:t>
                          </w:r>
                          <w:bookmarkStart w:id="24" w:name="OLE_LINK1"/>
                          <w:r>
                            <w:rPr>
                              <w:rFonts w:hint="eastAsia"/>
                              <w:sz w:val="11"/>
                              <w:szCs w:val="11"/>
                              <w:lang w:val="en-US" w:eastAsia="zh-CN"/>
                            </w:rPr>
                            <w:t>N</w:t>
                          </w:r>
                          <w:r>
                            <w:rPr>
                              <w:sz w:val="11"/>
                              <w:szCs w:val="11"/>
                            </w:rPr>
                            <w:t xml:space="preserve">o. </w:t>
                          </w:r>
                          <w:r>
                            <w:rPr>
                              <w:rFonts w:ascii="Arial" w:hAnsi="Arial" w:cs="Arial"/>
                              <w:kern w:val="0"/>
                              <w:sz w:val="11"/>
                              <w:szCs w:val="11"/>
                            </w:rPr>
                            <w:t>S-Q</w:t>
                          </w:r>
                          <w:r>
                            <w:rPr>
                              <w:rFonts w:hint="eastAsia" w:ascii="Arial" w:hAnsi="Arial" w:cs="Arial"/>
                              <w:kern w:val="0"/>
                              <w:sz w:val="11"/>
                              <w:szCs w:val="11"/>
                              <w:lang w:val="en-US" w:eastAsia="zh-CN"/>
                            </w:rPr>
                            <w:t>B</w:t>
                          </w:r>
                          <w:r>
                            <w:rPr>
                              <w:rFonts w:ascii="Arial" w:hAnsi="Arial" w:cs="Arial"/>
                              <w:kern w:val="0"/>
                              <w:sz w:val="11"/>
                              <w:szCs w:val="11"/>
                            </w:rPr>
                            <w:t>-</w:t>
                          </w:r>
                          <w:r>
                            <w:rPr>
                              <w:rFonts w:hint="eastAsia" w:ascii="Arial" w:hAnsi="Arial" w:cs="Arial"/>
                              <w:kern w:val="0"/>
                              <w:sz w:val="11"/>
                              <w:szCs w:val="11"/>
                              <w:lang w:val="en-US" w:eastAsia="zh-CN"/>
                            </w:rPr>
                            <w:t>SA001</w:t>
                          </w:r>
                          <w:r>
                            <w:rPr>
                              <w:rFonts w:ascii="Arial" w:hAnsi="Arial" w:cs="Arial"/>
                              <w:kern w:val="0"/>
                              <w:sz w:val="11"/>
                              <w:szCs w:val="11"/>
                            </w:rPr>
                            <w:t xml:space="preserve">     Rev.: </w:t>
                          </w:r>
                          <w:r>
                            <w:rPr>
                              <w:rFonts w:hint="eastAsia" w:ascii="Arial" w:hAnsi="Arial" w:cs="Arial"/>
                              <w:kern w:val="0"/>
                              <w:sz w:val="11"/>
                              <w:szCs w:val="11"/>
                              <w:lang w:val="en-US" w:eastAsia="zh-CN"/>
                            </w:rPr>
                            <w:t>SA</w:t>
                          </w:r>
                          <w:r>
                            <w:rPr>
                              <w:rFonts w:ascii="Arial" w:hAnsi="Arial" w:cs="Arial"/>
                              <w:kern w:val="0"/>
                              <w:sz w:val="11"/>
                              <w:szCs w:val="11"/>
                            </w:rPr>
                            <w:t>/1</w:t>
                          </w:r>
                          <w:bookmarkEnd w:id="24"/>
                          <w:r>
                            <w:rPr>
                              <w:rFonts w:ascii="Arial" w:hAnsi="Arial" w:cs="Arial"/>
                              <w:kern w:val="0"/>
                              <w:sz w:val="11"/>
                              <w:szCs w:val="11"/>
                            </w:rPr>
                            <w:t xml:space="preserve"> </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84" w:type="dxa"/>
          <w:vMerge w:val="continue"/>
          <w:tcBorders>
            <w:top w:val="nil"/>
            <w:left w:val="nil"/>
            <w:bottom w:val="nil"/>
            <w:right w:val="nil"/>
          </w:tcBorders>
          <w:shd w:val="clear" w:color="auto" w:fill="auto"/>
        </w:tcPr>
        <w:p>
          <w:pPr>
            <w:rPr>
              <w:rFonts w:ascii="Cambria" w:hAnsi="Cambria" w:eastAsia="PMingLiU"/>
            </w:rPr>
          </w:pPr>
        </w:p>
      </w:tc>
      <w:tc>
        <w:tcPr>
          <w:tcW w:w="10456" w:type="dxa"/>
          <w:vMerge w:val="continue"/>
          <w:tcBorders>
            <w:top w:val="nil"/>
            <w:left w:val="nil"/>
            <w:bottom w:val="nil"/>
            <w:right w:val="nil"/>
          </w:tcBorders>
          <w:shd w:val="clear" w:color="auto" w:fill="auto"/>
        </w:tcPr>
        <w:p>
          <w:pPr>
            <w:rPr>
              <w:rFonts w:ascii="Cambria" w:hAnsi="Cambria"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84" w:type="dxa"/>
          <w:vMerge w:val="continue"/>
          <w:tcBorders>
            <w:top w:val="nil"/>
            <w:left w:val="nil"/>
            <w:bottom w:val="nil"/>
            <w:right w:val="nil"/>
          </w:tcBorders>
          <w:shd w:val="clear" w:color="auto" w:fill="auto"/>
        </w:tcPr>
        <w:p>
          <w:pPr>
            <w:rPr>
              <w:rFonts w:ascii="Cambria" w:hAnsi="Cambria" w:eastAsia="PMingLiU"/>
            </w:rPr>
          </w:pPr>
        </w:p>
      </w:tc>
      <w:tc>
        <w:tcPr>
          <w:tcW w:w="10456" w:type="dxa"/>
          <w:vMerge w:val="continue"/>
          <w:tcBorders>
            <w:top w:val="nil"/>
            <w:left w:val="nil"/>
            <w:bottom w:val="nil"/>
            <w:right w:val="nil"/>
          </w:tcBorders>
          <w:shd w:val="clear" w:color="auto" w:fill="auto"/>
        </w:tcPr>
        <w:p>
          <w:pPr>
            <w:rPr>
              <w:rFonts w:ascii="Cambria" w:hAnsi="Cambria" w:eastAsia="PMingLiU"/>
            </w:rPr>
          </w:pPr>
        </w:p>
      </w:tc>
    </w:tr>
  </w:tbl>
  <w:p>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
      <w:gridCol w:w="10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84" w:type="dxa"/>
          <w:vMerge w:val="restart"/>
          <w:tcBorders>
            <w:top w:val="nil"/>
            <w:left w:val="nil"/>
            <w:bottom w:val="nil"/>
            <w:right w:val="nil"/>
          </w:tcBorders>
          <w:shd w:val="clear" w:color="auto" w:fill="auto"/>
        </w:tcPr>
        <w:p>
          <w:pPr>
            <w:rPr>
              <w:rFonts w:ascii="Cambria" w:hAnsi="Cambria" w:eastAsia="PMingLiU"/>
            </w:rPr>
          </w:pPr>
        </w:p>
      </w:tc>
      <w:tc>
        <w:tcPr>
          <w:tcW w:w="10456" w:type="dxa"/>
          <w:vMerge w:val="restart"/>
          <w:tcBorders>
            <w:top w:val="nil"/>
            <w:left w:val="nil"/>
            <w:bottom w:val="nil"/>
            <w:right w:val="nil"/>
          </w:tcBorders>
          <w:shd w:val="clear" w:color="auto" w:fill="auto"/>
          <w:vAlign w:val="center"/>
        </w:tcPr>
        <w:p>
          <w:pPr>
            <w:jc w:val="center"/>
            <w:rPr>
              <w:b/>
              <w:sz w:val="22"/>
            </w:rPr>
          </w:pPr>
          <w:r>
            <w:rPr>
              <w:rFonts w:ascii="宋体" w:hAnsi="宋体" w:cs="Arial"/>
              <w:b/>
              <w:sz w:val="28"/>
              <w:szCs w:val="32"/>
            </w:rPr>
            <w:drawing>
              <wp:anchor distT="0" distB="0" distL="114300" distR="114300" simplePos="0" relativeHeight="251664384" behindDoc="0" locked="0" layoutInCell="1" allowOverlap="1">
                <wp:simplePos x="0" y="0"/>
                <wp:positionH relativeFrom="column">
                  <wp:posOffset>5970270</wp:posOffset>
                </wp:positionH>
                <wp:positionV relativeFrom="paragraph">
                  <wp:posOffset>-294640</wp:posOffset>
                </wp:positionV>
                <wp:extent cx="660400" cy="727710"/>
                <wp:effectExtent l="0" t="0" r="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l="18168" t="14122" r="13509" b="6240"/>
                        <a:stretch>
                          <a:fillRect/>
                        </a:stretch>
                      </pic:blipFill>
                      <pic:spPr>
                        <a:xfrm>
                          <a:off x="0" y="0"/>
                          <a:ext cx="660400" cy="727710"/>
                        </a:xfrm>
                        <a:prstGeom prst="rect">
                          <a:avLst/>
                        </a:prstGeom>
                        <a:noFill/>
                        <a:ln>
                          <a:noFill/>
                        </a:ln>
                      </pic:spPr>
                    </pic:pic>
                  </a:graphicData>
                </a:graphic>
              </wp:anchor>
            </w:drawing>
          </w:r>
          <w:r>
            <w:rPr>
              <w:b/>
              <w:sz w:val="22"/>
            </w:rPr>
            <w:t>Terms and Conditions</w:t>
          </w:r>
        </w:p>
        <w:p>
          <w:pPr>
            <w:jc w:val="center"/>
            <w:rPr>
              <w:rFonts w:ascii="宋体" w:hAnsi="宋体" w:cs="Arial"/>
              <w:b/>
              <w:sz w:val="28"/>
              <w:szCs w:val="32"/>
            </w:rPr>
          </w:pPr>
          <w:r>
            <w:rPr>
              <w:rFonts w:hint="eastAsia" w:ascii="宋体" w:hAnsi="宋体" w:cs="Arial"/>
              <w:b/>
              <w:sz w:val="28"/>
              <w:szCs w:val="32"/>
            </w:rPr>
            <w:t>服务通用条款</w:t>
          </w:r>
        </w:p>
        <w:p>
          <w:pPr>
            <w:jc w:val="center"/>
            <w:rPr>
              <w:b/>
              <w:sz w:val="22"/>
            </w:rPr>
          </w:pPr>
          <w:r>
            <w:rPr>
              <w:rFonts w:ascii="宋体" w:hAnsi="宋体" w:cs="Arial"/>
              <w:b/>
              <w:sz w:val="28"/>
              <w:szCs w:val="32"/>
            </w:rPr>
            <mc:AlternateContent>
              <mc:Choice Requires="wps">
                <w:drawing>
                  <wp:anchor distT="45720" distB="45720" distL="114300" distR="114300" simplePos="0" relativeHeight="251660288" behindDoc="0" locked="0" layoutInCell="1" allowOverlap="1">
                    <wp:simplePos x="0" y="0"/>
                    <wp:positionH relativeFrom="column">
                      <wp:posOffset>4324985</wp:posOffset>
                    </wp:positionH>
                    <wp:positionV relativeFrom="paragraph">
                      <wp:posOffset>6985</wp:posOffset>
                    </wp:positionV>
                    <wp:extent cx="2360930" cy="1404620"/>
                    <wp:effectExtent l="0" t="0" r="20320" b="24130"/>
                    <wp:wrapNone/>
                    <wp:docPr id="1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ln>
                          </wps:spPr>
                          <wps:txbx>
                            <w:txbxContent>
                              <w:p>
                                <w:pPr>
                                  <w:wordWrap w:val="0"/>
                                  <w:jc w:val="right"/>
                                  <w:rPr>
                                    <w:sz w:val="11"/>
                                    <w:szCs w:val="11"/>
                                  </w:rPr>
                                </w:pPr>
                                <w:r>
                                  <w:rPr>
                                    <w:rFonts w:hint="eastAsia"/>
                                    <w:sz w:val="11"/>
                                    <w:szCs w:val="11"/>
                                    <w:lang w:val="en-US" w:eastAsia="zh-CN"/>
                                  </w:rPr>
                                  <w:t>N</w:t>
                                </w:r>
                                <w:r>
                                  <w:rPr>
                                    <w:sz w:val="11"/>
                                    <w:szCs w:val="11"/>
                                  </w:rPr>
                                  <w:t xml:space="preserve">o. </w:t>
                                </w:r>
                                <w:r>
                                  <w:rPr>
                                    <w:rFonts w:ascii="Arial" w:hAnsi="Arial" w:cs="Arial"/>
                                    <w:kern w:val="0"/>
                                    <w:sz w:val="11"/>
                                    <w:szCs w:val="11"/>
                                  </w:rPr>
                                  <w:t>S-Q</w:t>
                                </w:r>
                                <w:r>
                                  <w:rPr>
                                    <w:rFonts w:hint="eastAsia" w:ascii="Arial" w:hAnsi="Arial" w:cs="Arial"/>
                                    <w:kern w:val="0"/>
                                    <w:sz w:val="11"/>
                                    <w:szCs w:val="11"/>
                                    <w:lang w:val="en-US" w:eastAsia="zh-CN"/>
                                  </w:rPr>
                                  <w:t>B</w:t>
                                </w:r>
                                <w:r>
                                  <w:rPr>
                                    <w:rFonts w:ascii="Arial" w:hAnsi="Arial" w:cs="Arial"/>
                                    <w:kern w:val="0"/>
                                    <w:sz w:val="11"/>
                                    <w:szCs w:val="11"/>
                                  </w:rPr>
                                  <w:t>-</w:t>
                                </w:r>
                                <w:r>
                                  <w:rPr>
                                    <w:rFonts w:hint="eastAsia" w:ascii="Arial" w:hAnsi="Arial" w:cs="Arial"/>
                                    <w:kern w:val="0"/>
                                    <w:sz w:val="11"/>
                                    <w:szCs w:val="11"/>
                                    <w:lang w:val="en-US" w:eastAsia="zh-CN"/>
                                  </w:rPr>
                                  <w:t>C001</w:t>
                                </w:r>
                                <w:r>
                                  <w:rPr>
                                    <w:rFonts w:ascii="Arial" w:hAnsi="Arial" w:cs="Arial"/>
                                    <w:kern w:val="0"/>
                                    <w:sz w:val="11"/>
                                    <w:szCs w:val="11"/>
                                  </w:rPr>
                                  <w:t xml:space="preserve">     Rev.: C/1</w:t>
                                </w:r>
                                <w:r>
                                  <w:rPr>
                                    <w:rFonts w:hint="eastAsia" w:ascii="Arial" w:hAnsi="Arial" w:cs="Arial"/>
                                    <w:kern w:val="0"/>
                                    <w:sz w:val="11"/>
                                    <w:szCs w:val="11"/>
                                  </w:rPr>
                                  <w:t xml:space="preserve">  </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340.55pt;margin-top:0.55pt;height:110.6pt;width:185.9pt;z-index:251660288;mso-width-relative:page;mso-height-relative:page;" fillcolor="#FFFFFF" filled="t" stroked="t" coordsize="21600,21600" o:gfxdata="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5+BIHZAAAACgEAAA8AAAAAAAAAAQAgAAAAIgAAAGRycy9k&#10;b3ducmV2LnhtbFBLAQIUABQAAAAIAIdO4kBklFQVOgIAAH0EAAAOAAAAAAAAAAEAIAAAACgBAABk&#10;cnMvZTJvRG9jLnhtbFBLBQYAAAAABgAGAFkBAADUBQAAAAA=&#10;">
                    <v:fill on="t" focussize="0,0"/>
                    <v:stroke color="#FFFFFF [3212]" miterlimit="8" joinstyle="miter"/>
                    <v:imagedata o:title=""/>
                    <o:lock v:ext="edit" aspectratio="f"/>
                    <v:textbox style="mso-fit-shape-to-text:t;">
                      <w:txbxContent>
                        <w:p>
                          <w:pPr>
                            <w:wordWrap w:val="0"/>
                            <w:jc w:val="right"/>
                            <w:rPr>
                              <w:sz w:val="11"/>
                              <w:szCs w:val="11"/>
                            </w:rPr>
                          </w:pPr>
                          <w:r>
                            <w:rPr>
                              <w:rFonts w:hint="eastAsia"/>
                              <w:sz w:val="11"/>
                              <w:szCs w:val="11"/>
                              <w:lang w:val="en-US" w:eastAsia="zh-CN"/>
                            </w:rPr>
                            <w:t>N</w:t>
                          </w:r>
                          <w:r>
                            <w:rPr>
                              <w:sz w:val="11"/>
                              <w:szCs w:val="11"/>
                            </w:rPr>
                            <w:t xml:space="preserve">o. </w:t>
                          </w:r>
                          <w:r>
                            <w:rPr>
                              <w:rFonts w:ascii="Arial" w:hAnsi="Arial" w:cs="Arial"/>
                              <w:kern w:val="0"/>
                              <w:sz w:val="11"/>
                              <w:szCs w:val="11"/>
                            </w:rPr>
                            <w:t>S-Q</w:t>
                          </w:r>
                          <w:r>
                            <w:rPr>
                              <w:rFonts w:hint="eastAsia" w:ascii="Arial" w:hAnsi="Arial" w:cs="Arial"/>
                              <w:kern w:val="0"/>
                              <w:sz w:val="11"/>
                              <w:szCs w:val="11"/>
                              <w:lang w:val="en-US" w:eastAsia="zh-CN"/>
                            </w:rPr>
                            <w:t>B</w:t>
                          </w:r>
                          <w:r>
                            <w:rPr>
                              <w:rFonts w:ascii="Arial" w:hAnsi="Arial" w:cs="Arial"/>
                              <w:kern w:val="0"/>
                              <w:sz w:val="11"/>
                              <w:szCs w:val="11"/>
                            </w:rPr>
                            <w:t>-</w:t>
                          </w:r>
                          <w:r>
                            <w:rPr>
                              <w:rFonts w:hint="eastAsia" w:ascii="Arial" w:hAnsi="Arial" w:cs="Arial"/>
                              <w:kern w:val="0"/>
                              <w:sz w:val="11"/>
                              <w:szCs w:val="11"/>
                              <w:lang w:val="en-US" w:eastAsia="zh-CN"/>
                            </w:rPr>
                            <w:t>C001</w:t>
                          </w:r>
                          <w:r>
                            <w:rPr>
                              <w:rFonts w:ascii="Arial" w:hAnsi="Arial" w:cs="Arial"/>
                              <w:kern w:val="0"/>
                              <w:sz w:val="11"/>
                              <w:szCs w:val="11"/>
                            </w:rPr>
                            <w:t xml:space="preserve">     Rev.: C/1</w:t>
                          </w:r>
                          <w:r>
                            <w:rPr>
                              <w:rFonts w:hint="eastAsia" w:ascii="Arial" w:hAnsi="Arial" w:cs="Arial"/>
                              <w:kern w:val="0"/>
                              <w:sz w:val="11"/>
                              <w:szCs w:val="11"/>
                            </w:rPr>
                            <w:t xml:space="preserve">  </w:t>
                          </w:r>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84" w:type="dxa"/>
          <w:vMerge w:val="continue"/>
          <w:tcBorders>
            <w:top w:val="nil"/>
            <w:left w:val="nil"/>
            <w:bottom w:val="nil"/>
            <w:right w:val="nil"/>
          </w:tcBorders>
          <w:shd w:val="clear" w:color="auto" w:fill="auto"/>
        </w:tcPr>
        <w:p>
          <w:pPr>
            <w:rPr>
              <w:rFonts w:ascii="Cambria" w:hAnsi="Cambria" w:eastAsia="PMingLiU"/>
            </w:rPr>
          </w:pPr>
        </w:p>
      </w:tc>
      <w:tc>
        <w:tcPr>
          <w:tcW w:w="10456" w:type="dxa"/>
          <w:vMerge w:val="continue"/>
          <w:tcBorders>
            <w:top w:val="nil"/>
            <w:left w:val="nil"/>
            <w:bottom w:val="nil"/>
            <w:right w:val="nil"/>
          </w:tcBorders>
          <w:shd w:val="clear" w:color="auto" w:fill="auto"/>
        </w:tcPr>
        <w:p>
          <w:pPr>
            <w:rPr>
              <w:rFonts w:ascii="Cambria" w:hAnsi="Cambria" w:eastAsia="PMingLi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84" w:type="dxa"/>
          <w:vMerge w:val="continue"/>
          <w:tcBorders>
            <w:top w:val="nil"/>
            <w:left w:val="nil"/>
            <w:bottom w:val="nil"/>
            <w:right w:val="nil"/>
          </w:tcBorders>
          <w:shd w:val="clear" w:color="auto" w:fill="auto"/>
        </w:tcPr>
        <w:p>
          <w:pPr>
            <w:rPr>
              <w:rFonts w:ascii="Cambria" w:hAnsi="Cambria" w:eastAsia="PMingLiU"/>
            </w:rPr>
          </w:pPr>
        </w:p>
      </w:tc>
      <w:tc>
        <w:tcPr>
          <w:tcW w:w="10456" w:type="dxa"/>
          <w:vMerge w:val="continue"/>
          <w:tcBorders>
            <w:top w:val="nil"/>
            <w:left w:val="nil"/>
            <w:bottom w:val="nil"/>
            <w:right w:val="nil"/>
          </w:tcBorders>
          <w:shd w:val="clear" w:color="auto" w:fill="auto"/>
        </w:tcPr>
        <w:p>
          <w:pPr>
            <w:rPr>
              <w:rFonts w:ascii="Cambria" w:hAnsi="Cambria" w:eastAsia="PMingLiU"/>
            </w:rPr>
          </w:pPr>
        </w:p>
      </w:tc>
    </w:tr>
  </w:tbl>
  <w:p>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24F09"/>
    <w:multiLevelType w:val="multilevel"/>
    <w:tmpl w:val="5EE24F09"/>
    <w:lvl w:ilvl="0" w:tentative="0">
      <w:start w:val="2"/>
      <w:numFmt w:val="decimal"/>
      <w:lvlText w:val="%1"/>
      <w:lvlJc w:val="left"/>
      <w:pPr>
        <w:ind w:left="375" w:hanging="375"/>
      </w:pPr>
      <w:rPr>
        <w:rFonts w:hint="default"/>
      </w:rPr>
    </w:lvl>
    <w:lvl w:ilvl="1" w:tentative="0">
      <w:start w:val="1"/>
      <w:numFmt w:val="decimal"/>
      <w:lvlText w:val="%1.%2"/>
      <w:lvlJc w:val="left"/>
      <w:pPr>
        <w:ind w:left="737" w:hanging="375"/>
      </w:pPr>
      <w:rPr>
        <w:rFonts w:hint="default"/>
      </w:rPr>
    </w:lvl>
    <w:lvl w:ilvl="2" w:tentative="0">
      <w:start w:val="3"/>
      <w:numFmt w:val="decimal"/>
      <w:lvlText w:val="%1.%2.%3"/>
      <w:lvlJc w:val="left"/>
      <w:pPr>
        <w:ind w:left="1444" w:hanging="720"/>
      </w:pPr>
      <w:rPr>
        <w:rFonts w:hint="default"/>
      </w:rPr>
    </w:lvl>
    <w:lvl w:ilvl="3" w:tentative="0">
      <w:start w:val="1"/>
      <w:numFmt w:val="decimal"/>
      <w:lvlText w:val="%1.%2.%3.%4"/>
      <w:lvlJc w:val="left"/>
      <w:pPr>
        <w:ind w:left="1806" w:hanging="720"/>
      </w:pPr>
      <w:rPr>
        <w:rFonts w:hint="default"/>
      </w:rPr>
    </w:lvl>
    <w:lvl w:ilvl="4" w:tentative="0">
      <w:start w:val="1"/>
      <w:numFmt w:val="decimal"/>
      <w:lvlText w:val="%1.%2.%3.%4.%5"/>
      <w:lvlJc w:val="left"/>
      <w:pPr>
        <w:ind w:left="2168" w:hanging="720"/>
      </w:pPr>
      <w:rPr>
        <w:rFonts w:hint="default"/>
      </w:rPr>
    </w:lvl>
    <w:lvl w:ilvl="5" w:tentative="0">
      <w:start w:val="1"/>
      <w:numFmt w:val="decimal"/>
      <w:lvlText w:val="%1.%2.%3.%4.%5.%6"/>
      <w:lvlJc w:val="left"/>
      <w:pPr>
        <w:ind w:left="2890" w:hanging="1080"/>
      </w:pPr>
      <w:rPr>
        <w:rFonts w:hint="default"/>
      </w:rPr>
    </w:lvl>
    <w:lvl w:ilvl="6" w:tentative="0">
      <w:start w:val="1"/>
      <w:numFmt w:val="decimal"/>
      <w:lvlText w:val="%1.%2.%3.%4.%5.%6.%7"/>
      <w:lvlJc w:val="left"/>
      <w:pPr>
        <w:ind w:left="3252" w:hanging="1080"/>
      </w:pPr>
      <w:rPr>
        <w:rFonts w:hint="default"/>
      </w:rPr>
    </w:lvl>
    <w:lvl w:ilvl="7" w:tentative="0">
      <w:start w:val="1"/>
      <w:numFmt w:val="decimal"/>
      <w:lvlText w:val="%1.%2.%3.%4.%5.%6.%7.%8"/>
      <w:lvlJc w:val="left"/>
      <w:pPr>
        <w:ind w:left="3974" w:hanging="1440"/>
      </w:pPr>
      <w:rPr>
        <w:rFonts w:hint="default"/>
      </w:rPr>
    </w:lvl>
    <w:lvl w:ilvl="8" w:tentative="0">
      <w:start w:val="1"/>
      <w:numFmt w:val="decimal"/>
      <w:lvlText w:val="%1.%2.%3.%4.%5.%6.%7.%8.%9"/>
      <w:lvlJc w:val="left"/>
      <w:pPr>
        <w:ind w:left="4336" w:hanging="1440"/>
      </w:pPr>
      <w:rPr>
        <w:rFonts w:hint="default"/>
      </w:rPr>
    </w:lvl>
  </w:abstractNum>
  <w:abstractNum w:abstractNumId="1">
    <w:nsid w:val="63940101"/>
    <w:multiLevelType w:val="multilevel"/>
    <w:tmpl w:val="63940101"/>
    <w:lvl w:ilvl="0" w:tentative="0">
      <w:start w:val="1"/>
      <w:numFmt w:val="decimal"/>
      <w:lvlText w:val="%1"/>
      <w:lvlJc w:val="left"/>
      <w:pPr>
        <w:ind w:left="227" w:hanging="227"/>
      </w:pPr>
      <w:rPr>
        <w:rFonts w:hint="eastAsia"/>
      </w:rPr>
    </w:lvl>
    <w:lvl w:ilvl="1" w:tentative="0">
      <w:start w:val="1"/>
      <w:numFmt w:val="decimal"/>
      <w:isLgl/>
      <w:lvlText w:val="%1.%2"/>
      <w:lvlJc w:val="left"/>
      <w:pPr>
        <w:ind w:left="785" w:hanging="360"/>
      </w:pPr>
      <w:rPr>
        <w:rFonts w:hint="default"/>
      </w:rPr>
    </w:lvl>
    <w:lvl w:ilvl="2" w:tentative="0">
      <w:start w:val="1"/>
      <w:numFmt w:val="decimal"/>
      <w:isLgl/>
      <w:lvlText w:val="%1.%2.%3"/>
      <w:lvlJc w:val="left"/>
      <w:pPr>
        <w:ind w:left="1570" w:hanging="720"/>
      </w:pPr>
      <w:rPr>
        <w:rFonts w:hint="default"/>
      </w:rPr>
    </w:lvl>
    <w:lvl w:ilvl="3" w:tentative="0">
      <w:start w:val="1"/>
      <w:numFmt w:val="decimal"/>
      <w:isLgl/>
      <w:lvlText w:val="%1.%2.%3.%4"/>
      <w:lvlJc w:val="left"/>
      <w:pPr>
        <w:ind w:left="1995" w:hanging="720"/>
      </w:pPr>
      <w:rPr>
        <w:rFonts w:hint="default"/>
      </w:rPr>
    </w:lvl>
    <w:lvl w:ilvl="4" w:tentative="0">
      <w:start w:val="1"/>
      <w:numFmt w:val="decimal"/>
      <w:isLgl/>
      <w:lvlText w:val="%1.%2.%3.%4.%5"/>
      <w:lvlJc w:val="left"/>
      <w:pPr>
        <w:ind w:left="2420" w:hanging="720"/>
      </w:pPr>
      <w:rPr>
        <w:rFonts w:hint="default"/>
      </w:rPr>
    </w:lvl>
    <w:lvl w:ilvl="5" w:tentative="0">
      <w:start w:val="1"/>
      <w:numFmt w:val="decimal"/>
      <w:isLgl/>
      <w:lvlText w:val="%1.%2.%3.%4.%5.%6"/>
      <w:lvlJc w:val="left"/>
      <w:pPr>
        <w:ind w:left="3205" w:hanging="1080"/>
      </w:pPr>
      <w:rPr>
        <w:rFonts w:hint="default"/>
      </w:rPr>
    </w:lvl>
    <w:lvl w:ilvl="6" w:tentative="0">
      <w:start w:val="1"/>
      <w:numFmt w:val="decimal"/>
      <w:isLgl/>
      <w:lvlText w:val="%1.%2.%3.%4.%5.%6.%7"/>
      <w:lvlJc w:val="left"/>
      <w:pPr>
        <w:ind w:left="3630" w:hanging="1080"/>
      </w:pPr>
      <w:rPr>
        <w:rFonts w:hint="default"/>
      </w:rPr>
    </w:lvl>
    <w:lvl w:ilvl="7" w:tentative="0">
      <w:start w:val="1"/>
      <w:numFmt w:val="decimal"/>
      <w:isLgl/>
      <w:lvlText w:val="%1.%2.%3.%4.%5.%6.%7.%8"/>
      <w:lvlJc w:val="left"/>
      <w:pPr>
        <w:ind w:left="4415" w:hanging="1440"/>
      </w:pPr>
      <w:rPr>
        <w:rFonts w:hint="default"/>
      </w:rPr>
    </w:lvl>
    <w:lvl w:ilvl="8" w:tentative="0">
      <w:start w:val="1"/>
      <w:numFmt w:val="decimal"/>
      <w:isLgl/>
      <w:lvlText w:val="%1.%2.%3.%4.%5.%6.%7.%8.%9"/>
      <w:lvlJc w:val="left"/>
      <w:pPr>
        <w:ind w:left="48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forms" w:formatting="1"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OTc5MDk0Mzc3YjZmMTNiNWEyOTY2ZDg5NzA5M2IifQ=="/>
  </w:docVars>
  <w:rsids>
    <w:rsidRoot w:val="0011752B"/>
    <w:rsid w:val="00011187"/>
    <w:rsid w:val="00024C6A"/>
    <w:rsid w:val="00024DAC"/>
    <w:rsid w:val="000348FF"/>
    <w:rsid w:val="00037618"/>
    <w:rsid w:val="00042D0C"/>
    <w:rsid w:val="00043C86"/>
    <w:rsid w:val="0004620B"/>
    <w:rsid w:val="00053C0E"/>
    <w:rsid w:val="00054598"/>
    <w:rsid w:val="00060D3F"/>
    <w:rsid w:val="000653E5"/>
    <w:rsid w:val="00065670"/>
    <w:rsid w:val="00070482"/>
    <w:rsid w:val="0007126F"/>
    <w:rsid w:val="0008035F"/>
    <w:rsid w:val="000817A9"/>
    <w:rsid w:val="00095484"/>
    <w:rsid w:val="000B1927"/>
    <w:rsid w:val="000C29C3"/>
    <w:rsid w:val="000C50BF"/>
    <w:rsid w:val="000D082B"/>
    <w:rsid w:val="000D4260"/>
    <w:rsid w:val="000D69E2"/>
    <w:rsid w:val="000D7665"/>
    <w:rsid w:val="000E3569"/>
    <w:rsid w:val="000F1B75"/>
    <w:rsid w:val="00113516"/>
    <w:rsid w:val="001139A2"/>
    <w:rsid w:val="0011752B"/>
    <w:rsid w:val="00124166"/>
    <w:rsid w:val="00127B93"/>
    <w:rsid w:val="00136EA7"/>
    <w:rsid w:val="0014733C"/>
    <w:rsid w:val="0015100F"/>
    <w:rsid w:val="001516B5"/>
    <w:rsid w:val="001534BA"/>
    <w:rsid w:val="00162851"/>
    <w:rsid w:val="00165D2D"/>
    <w:rsid w:val="00173C67"/>
    <w:rsid w:val="00183D63"/>
    <w:rsid w:val="00186830"/>
    <w:rsid w:val="001B7141"/>
    <w:rsid w:val="001C6354"/>
    <w:rsid w:val="001D22FA"/>
    <w:rsid w:val="001D2810"/>
    <w:rsid w:val="001E3EF1"/>
    <w:rsid w:val="001E7208"/>
    <w:rsid w:val="001F02C9"/>
    <w:rsid w:val="001F67D1"/>
    <w:rsid w:val="001F7489"/>
    <w:rsid w:val="00207601"/>
    <w:rsid w:val="00226968"/>
    <w:rsid w:val="00226EA2"/>
    <w:rsid w:val="0023047A"/>
    <w:rsid w:val="002322E6"/>
    <w:rsid w:val="00247393"/>
    <w:rsid w:val="0025131D"/>
    <w:rsid w:val="00251DDA"/>
    <w:rsid w:val="00253FF6"/>
    <w:rsid w:val="0025673D"/>
    <w:rsid w:val="002625EA"/>
    <w:rsid w:val="00264FDC"/>
    <w:rsid w:val="00273831"/>
    <w:rsid w:val="00275686"/>
    <w:rsid w:val="00275AB9"/>
    <w:rsid w:val="002847DA"/>
    <w:rsid w:val="00293966"/>
    <w:rsid w:val="002B1B70"/>
    <w:rsid w:val="002B1EF8"/>
    <w:rsid w:val="002B410F"/>
    <w:rsid w:val="002B5AEB"/>
    <w:rsid w:val="002C2243"/>
    <w:rsid w:val="002C398D"/>
    <w:rsid w:val="002D3328"/>
    <w:rsid w:val="002F0534"/>
    <w:rsid w:val="002F2071"/>
    <w:rsid w:val="00311402"/>
    <w:rsid w:val="003132BF"/>
    <w:rsid w:val="00321FB0"/>
    <w:rsid w:val="00323376"/>
    <w:rsid w:val="00336219"/>
    <w:rsid w:val="003425F3"/>
    <w:rsid w:val="0034518A"/>
    <w:rsid w:val="00346A09"/>
    <w:rsid w:val="00350B87"/>
    <w:rsid w:val="00356D96"/>
    <w:rsid w:val="003663F3"/>
    <w:rsid w:val="00370611"/>
    <w:rsid w:val="003725AD"/>
    <w:rsid w:val="00373A55"/>
    <w:rsid w:val="00396999"/>
    <w:rsid w:val="003B52C3"/>
    <w:rsid w:val="003C45A0"/>
    <w:rsid w:val="003D2D94"/>
    <w:rsid w:val="003D64BF"/>
    <w:rsid w:val="003F4D53"/>
    <w:rsid w:val="003F5FE7"/>
    <w:rsid w:val="003F65FD"/>
    <w:rsid w:val="0040242B"/>
    <w:rsid w:val="00420C1E"/>
    <w:rsid w:val="00436837"/>
    <w:rsid w:val="004374D0"/>
    <w:rsid w:val="004426D9"/>
    <w:rsid w:val="00450E86"/>
    <w:rsid w:val="00460361"/>
    <w:rsid w:val="00467101"/>
    <w:rsid w:val="00477D6F"/>
    <w:rsid w:val="0048295A"/>
    <w:rsid w:val="00483E59"/>
    <w:rsid w:val="0048447D"/>
    <w:rsid w:val="004874FE"/>
    <w:rsid w:val="00490006"/>
    <w:rsid w:val="00495215"/>
    <w:rsid w:val="0049604D"/>
    <w:rsid w:val="004A32BD"/>
    <w:rsid w:val="004A7F29"/>
    <w:rsid w:val="004B141C"/>
    <w:rsid w:val="004B21EB"/>
    <w:rsid w:val="004B2B59"/>
    <w:rsid w:val="004B42C5"/>
    <w:rsid w:val="004B5455"/>
    <w:rsid w:val="004B5688"/>
    <w:rsid w:val="004C1E58"/>
    <w:rsid w:val="004C52B6"/>
    <w:rsid w:val="004D15FA"/>
    <w:rsid w:val="004D34C8"/>
    <w:rsid w:val="004F661F"/>
    <w:rsid w:val="005359A7"/>
    <w:rsid w:val="00535BD8"/>
    <w:rsid w:val="005379CC"/>
    <w:rsid w:val="00543EAE"/>
    <w:rsid w:val="00553A6D"/>
    <w:rsid w:val="00555162"/>
    <w:rsid w:val="005735EC"/>
    <w:rsid w:val="005759D5"/>
    <w:rsid w:val="005825C3"/>
    <w:rsid w:val="00582798"/>
    <w:rsid w:val="00584E22"/>
    <w:rsid w:val="00587037"/>
    <w:rsid w:val="00590984"/>
    <w:rsid w:val="00593BE9"/>
    <w:rsid w:val="00596394"/>
    <w:rsid w:val="00596767"/>
    <w:rsid w:val="005C0E01"/>
    <w:rsid w:val="005C1323"/>
    <w:rsid w:val="005C603E"/>
    <w:rsid w:val="005C649B"/>
    <w:rsid w:val="005C65D3"/>
    <w:rsid w:val="005D2EAC"/>
    <w:rsid w:val="005E1C94"/>
    <w:rsid w:val="005E2895"/>
    <w:rsid w:val="005E3EBC"/>
    <w:rsid w:val="005E4494"/>
    <w:rsid w:val="005E4B65"/>
    <w:rsid w:val="005F5BA2"/>
    <w:rsid w:val="005F64B8"/>
    <w:rsid w:val="00602053"/>
    <w:rsid w:val="00602D56"/>
    <w:rsid w:val="00607DAC"/>
    <w:rsid w:val="006127E9"/>
    <w:rsid w:val="0061437F"/>
    <w:rsid w:val="006144A9"/>
    <w:rsid w:val="006177B2"/>
    <w:rsid w:val="00621D9B"/>
    <w:rsid w:val="00623C75"/>
    <w:rsid w:val="00640C48"/>
    <w:rsid w:val="006439A5"/>
    <w:rsid w:val="006443FC"/>
    <w:rsid w:val="0065237F"/>
    <w:rsid w:val="00653256"/>
    <w:rsid w:val="006578A3"/>
    <w:rsid w:val="006654F7"/>
    <w:rsid w:val="00675685"/>
    <w:rsid w:val="00676F80"/>
    <w:rsid w:val="006829BB"/>
    <w:rsid w:val="00683D55"/>
    <w:rsid w:val="006A1E67"/>
    <w:rsid w:val="006A2F97"/>
    <w:rsid w:val="006A6323"/>
    <w:rsid w:val="006B0132"/>
    <w:rsid w:val="006B3491"/>
    <w:rsid w:val="006B748B"/>
    <w:rsid w:val="006C07DE"/>
    <w:rsid w:val="006C3866"/>
    <w:rsid w:val="006C446F"/>
    <w:rsid w:val="006C6ABA"/>
    <w:rsid w:val="006C7F2B"/>
    <w:rsid w:val="006D017E"/>
    <w:rsid w:val="006D4FB9"/>
    <w:rsid w:val="006D6019"/>
    <w:rsid w:val="006E2FA8"/>
    <w:rsid w:val="0070251A"/>
    <w:rsid w:val="00706B07"/>
    <w:rsid w:val="00716EE2"/>
    <w:rsid w:val="00717D0F"/>
    <w:rsid w:val="0072314C"/>
    <w:rsid w:val="00723CF5"/>
    <w:rsid w:val="00725E33"/>
    <w:rsid w:val="007263B0"/>
    <w:rsid w:val="00740801"/>
    <w:rsid w:val="007458A8"/>
    <w:rsid w:val="00745EDA"/>
    <w:rsid w:val="00754154"/>
    <w:rsid w:val="00763F52"/>
    <w:rsid w:val="00765D75"/>
    <w:rsid w:val="00773756"/>
    <w:rsid w:val="00774AEC"/>
    <w:rsid w:val="007772E2"/>
    <w:rsid w:val="00781ED7"/>
    <w:rsid w:val="0079027A"/>
    <w:rsid w:val="00793DAD"/>
    <w:rsid w:val="00794AA6"/>
    <w:rsid w:val="007A27D9"/>
    <w:rsid w:val="007A2E14"/>
    <w:rsid w:val="007B268C"/>
    <w:rsid w:val="007B74C4"/>
    <w:rsid w:val="007C23C9"/>
    <w:rsid w:val="007C4AE9"/>
    <w:rsid w:val="007D071C"/>
    <w:rsid w:val="007F2888"/>
    <w:rsid w:val="007F7FAB"/>
    <w:rsid w:val="00801F4D"/>
    <w:rsid w:val="00810D65"/>
    <w:rsid w:val="0081718A"/>
    <w:rsid w:val="00820F31"/>
    <w:rsid w:val="008348F9"/>
    <w:rsid w:val="00835BDF"/>
    <w:rsid w:val="00835DB0"/>
    <w:rsid w:val="00836758"/>
    <w:rsid w:val="00836E07"/>
    <w:rsid w:val="0084005D"/>
    <w:rsid w:val="00840304"/>
    <w:rsid w:val="008460FB"/>
    <w:rsid w:val="00850066"/>
    <w:rsid w:val="00854ABB"/>
    <w:rsid w:val="008554AA"/>
    <w:rsid w:val="008623E0"/>
    <w:rsid w:val="008665E0"/>
    <w:rsid w:val="00874100"/>
    <w:rsid w:val="00877ABB"/>
    <w:rsid w:val="00881E4F"/>
    <w:rsid w:val="00886664"/>
    <w:rsid w:val="00886805"/>
    <w:rsid w:val="008B090D"/>
    <w:rsid w:val="008B5974"/>
    <w:rsid w:val="008B7379"/>
    <w:rsid w:val="008D1F74"/>
    <w:rsid w:val="008D32A0"/>
    <w:rsid w:val="008D5547"/>
    <w:rsid w:val="008D5DA9"/>
    <w:rsid w:val="008E283A"/>
    <w:rsid w:val="008E6296"/>
    <w:rsid w:val="008F201A"/>
    <w:rsid w:val="00905177"/>
    <w:rsid w:val="00906700"/>
    <w:rsid w:val="00915FB7"/>
    <w:rsid w:val="0093150A"/>
    <w:rsid w:val="00944CA0"/>
    <w:rsid w:val="0095392E"/>
    <w:rsid w:val="00965379"/>
    <w:rsid w:val="00971851"/>
    <w:rsid w:val="009744F4"/>
    <w:rsid w:val="00987987"/>
    <w:rsid w:val="00996C89"/>
    <w:rsid w:val="00997A40"/>
    <w:rsid w:val="009B0149"/>
    <w:rsid w:val="009B0EE3"/>
    <w:rsid w:val="009B1282"/>
    <w:rsid w:val="009B3117"/>
    <w:rsid w:val="009B34AE"/>
    <w:rsid w:val="009B3E55"/>
    <w:rsid w:val="009C281F"/>
    <w:rsid w:val="009D1A81"/>
    <w:rsid w:val="009D226A"/>
    <w:rsid w:val="009D7893"/>
    <w:rsid w:val="009E6D4C"/>
    <w:rsid w:val="009E7F3A"/>
    <w:rsid w:val="00A0252A"/>
    <w:rsid w:val="00A03182"/>
    <w:rsid w:val="00A11853"/>
    <w:rsid w:val="00A1203A"/>
    <w:rsid w:val="00A1415F"/>
    <w:rsid w:val="00A2196C"/>
    <w:rsid w:val="00A27C83"/>
    <w:rsid w:val="00A41EB7"/>
    <w:rsid w:val="00A43D64"/>
    <w:rsid w:val="00A51B37"/>
    <w:rsid w:val="00A55DF9"/>
    <w:rsid w:val="00A60E53"/>
    <w:rsid w:val="00A76BF5"/>
    <w:rsid w:val="00A81DB0"/>
    <w:rsid w:val="00A81F5C"/>
    <w:rsid w:val="00A84071"/>
    <w:rsid w:val="00A95E97"/>
    <w:rsid w:val="00AA2B85"/>
    <w:rsid w:val="00AA35F7"/>
    <w:rsid w:val="00AA5233"/>
    <w:rsid w:val="00AA6C7F"/>
    <w:rsid w:val="00AA763D"/>
    <w:rsid w:val="00AB23B0"/>
    <w:rsid w:val="00AC3D09"/>
    <w:rsid w:val="00AC7FF6"/>
    <w:rsid w:val="00AD2C35"/>
    <w:rsid w:val="00AD3BFD"/>
    <w:rsid w:val="00AD4C82"/>
    <w:rsid w:val="00AD6C45"/>
    <w:rsid w:val="00AE0620"/>
    <w:rsid w:val="00AF44EC"/>
    <w:rsid w:val="00B05A6A"/>
    <w:rsid w:val="00B105BD"/>
    <w:rsid w:val="00B2669E"/>
    <w:rsid w:val="00B44389"/>
    <w:rsid w:val="00B4569E"/>
    <w:rsid w:val="00B53FBE"/>
    <w:rsid w:val="00B54451"/>
    <w:rsid w:val="00B66A43"/>
    <w:rsid w:val="00B7461E"/>
    <w:rsid w:val="00B80112"/>
    <w:rsid w:val="00B83452"/>
    <w:rsid w:val="00B90078"/>
    <w:rsid w:val="00B9071F"/>
    <w:rsid w:val="00BA2F69"/>
    <w:rsid w:val="00BA3DF6"/>
    <w:rsid w:val="00BA58E5"/>
    <w:rsid w:val="00BB323F"/>
    <w:rsid w:val="00BB63CF"/>
    <w:rsid w:val="00BC1215"/>
    <w:rsid w:val="00BD13E5"/>
    <w:rsid w:val="00BD285D"/>
    <w:rsid w:val="00BD31FA"/>
    <w:rsid w:val="00BD4574"/>
    <w:rsid w:val="00BD5D3B"/>
    <w:rsid w:val="00C00A1B"/>
    <w:rsid w:val="00C025A5"/>
    <w:rsid w:val="00C10509"/>
    <w:rsid w:val="00C11D21"/>
    <w:rsid w:val="00C126F5"/>
    <w:rsid w:val="00C14E27"/>
    <w:rsid w:val="00C221FC"/>
    <w:rsid w:val="00C22EB2"/>
    <w:rsid w:val="00C3269F"/>
    <w:rsid w:val="00C43E85"/>
    <w:rsid w:val="00C537C4"/>
    <w:rsid w:val="00C602D7"/>
    <w:rsid w:val="00C62421"/>
    <w:rsid w:val="00C73886"/>
    <w:rsid w:val="00C80B5F"/>
    <w:rsid w:val="00C83E7D"/>
    <w:rsid w:val="00C8412F"/>
    <w:rsid w:val="00C84A94"/>
    <w:rsid w:val="00C86680"/>
    <w:rsid w:val="00C86A59"/>
    <w:rsid w:val="00C9711A"/>
    <w:rsid w:val="00CA0183"/>
    <w:rsid w:val="00CA6940"/>
    <w:rsid w:val="00CA76E3"/>
    <w:rsid w:val="00CC707C"/>
    <w:rsid w:val="00CD1A98"/>
    <w:rsid w:val="00CD48EC"/>
    <w:rsid w:val="00CE11B5"/>
    <w:rsid w:val="00CE1C66"/>
    <w:rsid w:val="00CE4201"/>
    <w:rsid w:val="00CE630C"/>
    <w:rsid w:val="00CF084C"/>
    <w:rsid w:val="00CF5F60"/>
    <w:rsid w:val="00D05DEB"/>
    <w:rsid w:val="00D13923"/>
    <w:rsid w:val="00D166EF"/>
    <w:rsid w:val="00D21031"/>
    <w:rsid w:val="00D2635B"/>
    <w:rsid w:val="00D27376"/>
    <w:rsid w:val="00D32B80"/>
    <w:rsid w:val="00D352AC"/>
    <w:rsid w:val="00D35448"/>
    <w:rsid w:val="00D37266"/>
    <w:rsid w:val="00D439BA"/>
    <w:rsid w:val="00D46635"/>
    <w:rsid w:val="00D4765C"/>
    <w:rsid w:val="00D56E39"/>
    <w:rsid w:val="00D61BC2"/>
    <w:rsid w:val="00D65FFB"/>
    <w:rsid w:val="00D67075"/>
    <w:rsid w:val="00D73CED"/>
    <w:rsid w:val="00D75FEA"/>
    <w:rsid w:val="00D77055"/>
    <w:rsid w:val="00D77BC8"/>
    <w:rsid w:val="00D83F12"/>
    <w:rsid w:val="00D86D52"/>
    <w:rsid w:val="00D910DB"/>
    <w:rsid w:val="00D933BC"/>
    <w:rsid w:val="00D93B0F"/>
    <w:rsid w:val="00D93DFD"/>
    <w:rsid w:val="00DA50F2"/>
    <w:rsid w:val="00DA6800"/>
    <w:rsid w:val="00DB1AFC"/>
    <w:rsid w:val="00DB4910"/>
    <w:rsid w:val="00DC1A84"/>
    <w:rsid w:val="00DC3969"/>
    <w:rsid w:val="00DE57C5"/>
    <w:rsid w:val="00E07F34"/>
    <w:rsid w:val="00E1352B"/>
    <w:rsid w:val="00E16E26"/>
    <w:rsid w:val="00E302A6"/>
    <w:rsid w:val="00E31342"/>
    <w:rsid w:val="00E370C9"/>
    <w:rsid w:val="00E46965"/>
    <w:rsid w:val="00E535BC"/>
    <w:rsid w:val="00E55CE8"/>
    <w:rsid w:val="00E60E10"/>
    <w:rsid w:val="00E6325C"/>
    <w:rsid w:val="00E70A94"/>
    <w:rsid w:val="00E721CF"/>
    <w:rsid w:val="00E728B5"/>
    <w:rsid w:val="00E7433F"/>
    <w:rsid w:val="00E75757"/>
    <w:rsid w:val="00E821A8"/>
    <w:rsid w:val="00E854E9"/>
    <w:rsid w:val="00E86BA9"/>
    <w:rsid w:val="00E871BA"/>
    <w:rsid w:val="00E87FAA"/>
    <w:rsid w:val="00E9041D"/>
    <w:rsid w:val="00E92030"/>
    <w:rsid w:val="00EB1CAD"/>
    <w:rsid w:val="00EB4187"/>
    <w:rsid w:val="00EB674D"/>
    <w:rsid w:val="00EC5E00"/>
    <w:rsid w:val="00EE103E"/>
    <w:rsid w:val="00EE4B6D"/>
    <w:rsid w:val="00EE7F06"/>
    <w:rsid w:val="00F1144C"/>
    <w:rsid w:val="00F12BA3"/>
    <w:rsid w:val="00F13DF9"/>
    <w:rsid w:val="00F3036B"/>
    <w:rsid w:val="00F31E1A"/>
    <w:rsid w:val="00F352CC"/>
    <w:rsid w:val="00F358F1"/>
    <w:rsid w:val="00F36C45"/>
    <w:rsid w:val="00F43046"/>
    <w:rsid w:val="00F63807"/>
    <w:rsid w:val="00F664D1"/>
    <w:rsid w:val="00F77A86"/>
    <w:rsid w:val="00F84F25"/>
    <w:rsid w:val="00F94E4D"/>
    <w:rsid w:val="00FA04EF"/>
    <w:rsid w:val="00FA6E6E"/>
    <w:rsid w:val="00FB5AA6"/>
    <w:rsid w:val="00FC44D4"/>
    <w:rsid w:val="00FD1214"/>
    <w:rsid w:val="00FD432B"/>
    <w:rsid w:val="00FE4AD1"/>
    <w:rsid w:val="00FE5635"/>
    <w:rsid w:val="00FE79A3"/>
    <w:rsid w:val="00FE7A03"/>
    <w:rsid w:val="00FF019A"/>
    <w:rsid w:val="00FF309F"/>
    <w:rsid w:val="01522CE2"/>
    <w:rsid w:val="01B93182"/>
    <w:rsid w:val="03331623"/>
    <w:rsid w:val="03CE450F"/>
    <w:rsid w:val="0480659C"/>
    <w:rsid w:val="04D90F86"/>
    <w:rsid w:val="05B86133"/>
    <w:rsid w:val="063B2EDB"/>
    <w:rsid w:val="06471FDD"/>
    <w:rsid w:val="06FD0BBC"/>
    <w:rsid w:val="08E25FED"/>
    <w:rsid w:val="0B445D61"/>
    <w:rsid w:val="0B6034A0"/>
    <w:rsid w:val="0E4248DD"/>
    <w:rsid w:val="0E726710"/>
    <w:rsid w:val="10AA418D"/>
    <w:rsid w:val="11032FA4"/>
    <w:rsid w:val="11234FFD"/>
    <w:rsid w:val="117F187F"/>
    <w:rsid w:val="119D19BE"/>
    <w:rsid w:val="11D908EE"/>
    <w:rsid w:val="126D2DCB"/>
    <w:rsid w:val="12E2119E"/>
    <w:rsid w:val="13757FBC"/>
    <w:rsid w:val="16444A0F"/>
    <w:rsid w:val="167E1BCE"/>
    <w:rsid w:val="19A85FFE"/>
    <w:rsid w:val="1D746D50"/>
    <w:rsid w:val="22352F00"/>
    <w:rsid w:val="23386BEA"/>
    <w:rsid w:val="24EE0C61"/>
    <w:rsid w:val="26D258EE"/>
    <w:rsid w:val="28B07D08"/>
    <w:rsid w:val="2A7B0204"/>
    <w:rsid w:val="2C0462E2"/>
    <w:rsid w:val="2C56151F"/>
    <w:rsid w:val="2EB2417D"/>
    <w:rsid w:val="2F832918"/>
    <w:rsid w:val="2FAB06DD"/>
    <w:rsid w:val="30766CBF"/>
    <w:rsid w:val="31937ABD"/>
    <w:rsid w:val="36ED7E47"/>
    <w:rsid w:val="3BCF171A"/>
    <w:rsid w:val="3D1F6D05"/>
    <w:rsid w:val="3D51668C"/>
    <w:rsid w:val="3E622809"/>
    <w:rsid w:val="3ED066A1"/>
    <w:rsid w:val="3EDD40AB"/>
    <w:rsid w:val="41006A35"/>
    <w:rsid w:val="421F3CBB"/>
    <w:rsid w:val="43560B8E"/>
    <w:rsid w:val="44520E7F"/>
    <w:rsid w:val="468A6DA0"/>
    <w:rsid w:val="495A0032"/>
    <w:rsid w:val="4A934271"/>
    <w:rsid w:val="4B0A0ABA"/>
    <w:rsid w:val="4BD35256"/>
    <w:rsid w:val="4D9871FB"/>
    <w:rsid w:val="4EA82499"/>
    <w:rsid w:val="4ECE6CED"/>
    <w:rsid w:val="50FB0AA7"/>
    <w:rsid w:val="5120564B"/>
    <w:rsid w:val="520A0236"/>
    <w:rsid w:val="52B062BD"/>
    <w:rsid w:val="53873B78"/>
    <w:rsid w:val="538E009F"/>
    <w:rsid w:val="53E573C5"/>
    <w:rsid w:val="548946DF"/>
    <w:rsid w:val="56975EA1"/>
    <w:rsid w:val="5A1C6061"/>
    <w:rsid w:val="5A4F29EA"/>
    <w:rsid w:val="5BC5486E"/>
    <w:rsid w:val="5CE24D32"/>
    <w:rsid w:val="5E2E5EEA"/>
    <w:rsid w:val="6019205D"/>
    <w:rsid w:val="6139226B"/>
    <w:rsid w:val="645F369E"/>
    <w:rsid w:val="654A39A2"/>
    <w:rsid w:val="6A2975B6"/>
    <w:rsid w:val="6D4420B7"/>
    <w:rsid w:val="6D684091"/>
    <w:rsid w:val="6DB868EA"/>
    <w:rsid w:val="6F1D6BE3"/>
    <w:rsid w:val="7008538D"/>
    <w:rsid w:val="70115A26"/>
    <w:rsid w:val="709502E5"/>
    <w:rsid w:val="72FB7FBA"/>
    <w:rsid w:val="73EC2FBA"/>
    <w:rsid w:val="749B3F9B"/>
    <w:rsid w:val="751E0AAE"/>
    <w:rsid w:val="75A153E9"/>
    <w:rsid w:val="7A777060"/>
    <w:rsid w:val="7CE65922"/>
    <w:rsid w:val="7D236A8D"/>
    <w:rsid w:val="7E4E5404"/>
    <w:rsid w:val="7E801D4F"/>
    <w:rsid w:val="7FB70E33"/>
    <w:rsid w:val="7FEF642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FollowedHyperlink"/>
    <w:basedOn w:val="7"/>
    <w:unhideWhenUsed/>
    <w:qFormat/>
    <w:uiPriority w:val="99"/>
    <w:rPr>
      <w:color w:val="800080" w:themeColor="followedHyperlink"/>
      <w:u w:val="single"/>
      <w14:textFill>
        <w14:solidFill>
          <w14:schemeClr w14:val="folHlink"/>
        </w14:solidFill>
      </w14:textFill>
    </w:rPr>
  </w:style>
  <w:style w:type="character" w:styleId="9">
    <w:name w:val="Hyperlink"/>
    <w:unhideWhenUsed/>
    <w:qFormat/>
    <w:uiPriority w:val="0"/>
    <w:rPr>
      <w:color w:val="0000FF"/>
      <w:u w:val="single"/>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sz w:val="18"/>
      <w:szCs w:val="18"/>
    </w:rPr>
  </w:style>
  <w:style w:type="character" w:customStyle="1" w:styleId="13">
    <w:name w:val="正文文本 + 6.5 pt"/>
    <w:qFormat/>
    <w:uiPriority w:val="0"/>
    <w:rPr>
      <w:rFonts w:ascii="Arial Unicode MS" w:hAnsi="Arial Unicode MS" w:eastAsia="Arial Unicode MS" w:cs="Arial Unicode MS"/>
      <w:color w:val="000000"/>
      <w:spacing w:val="0"/>
      <w:w w:val="100"/>
      <w:position w:val="0"/>
      <w:sz w:val="13"/>
      <w:szCs w:val="13"/>
      <w:shd w:val="clear" w:color="auto" w:fill="FFFFFF"/>
    </w:rPr>
  </w:style>
  <w:style w:type="character" w:customStyle="1" w:styleId="14">
    <w:name w:val="正文文本 (2)_"/>
    <w:link w:val="15"/>
    <w:qFormat/>
    <w:uiPriority w:val="0"/>
    <w:rPr>
      <w:rFonts w:ascii="Arial Unicode MS" w:hAnsi="Arial Unicode MS" w:eastAsia="Arial Unicode MS" w:cs="Arial Unicode MS"/>
      <w:sz w:val="13"/>
      <w:szCs w:val="13"/>
      <w:shd w:val="clear" w:color="auto" w:fill="FFFFFF"/>
    </w:rPr>
  </w:style>
  <w:style w:type="paragraph" w:customStyle="1" w:styleId="15">
    <w:name w:val="正文文本 (2)"/>
    <w:basedOn w:val="1"/>
    <w:link w:val="14"/>
    <w:qFormat/>
    <w:uiPriority w:val="0"/>
    <w:pPr>
      <w:shd w:val="clear" w:color="auto" w:fill="FFFFFF"/>
      <w:spacing w:line="0" w:lineRule="atLeast"/>
      <w:jc w:val="left"/>
    </w:pPr>
    <w:rPr>
      <w:rFonts w:ascii="Arial Unicode MS" w:hAnsi="Arial Unicode MS" w:eastAsia="Arial Unicode MS" w:cs="Arial Unicode MS"/>
      <w:sz w:val="13"/>
      <w:szCs w:val="13"/>
    </w:rPr>
  </w:style>
  <w:style w:type="character" w:customStyle="1" w:styleId="16">
    <w:name w:val="正文文本 (4)_"/>
    <w:link w:val="17"/>
    <w:qFormat/>
    <w:uiPriority w:val="0"/>
    <w:rPr>
      <w:rFonts w:ascii="Arial Unicode MS" w:hAnsi="Arial Unicode MS" w:eastAsia="Arial Unicode MS" w:cs="Arial Unicode MS"/>
      <w:b/>
      <w:bCs/>
      <w:sz w:val="13"/>
      <w:szCs w:val="13"/>
      <w:shd w:val="clear" w:color="auto" w:fill="FFFFFF"/>
    </w:rPr>
  </w:style>
  <w:style w:type="paragraph" w:customStyle="1" w:styleId="17">
    <w:name w:val="正文文本 (4)"/>
    <w:basedOn w:val="1"/>
    <w:link w:val="16"/>
    <w:qFormat/>
    <w:uiPriority w:val="0"/>
    <w:pPr>
      <w:shd w:val="clear" w:color="auto" w:fill="FFFFFF"/>
      <w:spacing w:line="182" w:lineRule="exact"/>
      <w:jc w:val="left"/>
    </w:pPr>
    <w:rPr>
      <w:rFonts w:ascii="Arial Unicode MS" w:hAnsi="Arial Unicode MS" w:eastAsia="Arial Unicode MS" w:cs="Arial Unicode MS"/>
      <w:b/>
      <w:bCs/>
      <w:sz w:val="13"/>
      <w:szCs w:val="13"/>
    </w:rPr>
  </w:style>
  <w:style w:type="paragraph" w:customStyle="1" w:styleId="18">
    <w:name w:val="列出段落1"/>
    <w:basedOn w:val="1"/>
    <w:qFormat/>
    <w:uiPriority w:val="34"/>
    <w:pPr>
      <w:ind w:firstLine="420" w:firstLineChars="200"/>
    </w:p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C99DE2-176A-4C59-ACAB-B10373D36AC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2717</Words>
  <Characters>4139</Characters>
  <Lines>49</Lines>
  <Paragraphs>13</Paragraphs>
  <TotalTime>6</TotalTime>
  <ScaleCrop>false</ScaleCrop>
  <LinksUpToDate>false</LinksUpToDate>
  <CharactersWithSpaces>4523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2022-03-30T12:48:00Z</dcterms:created>
  <dc:creator>user</dc:creator>
  <cp:lastModifiedBy>张洪静</cp:lastModifiedBy>
  <cp:lastPrinted>2017-03-27T09:16:00Z</cp:lastPrinted>
  <dcterms:modified xsi:type="dcterms:W3CDTF">2023-07-27T07:17:42Z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20E5369B97CA48A98970C9BA8EED03E9_12</vt:lpwstr>
  </property>
</Properties>
</file>